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1752" w14:textId="77777777" w:rsidR="008676F5" w:rsidRPr="001E7019" w:rsidRDefault="008676F5" w:rsidP="008676F5">
      <w:pPr>
        <w:spacing w:before="120" w:after="0" w:line="240" w:lineRule="auto"/>
        <w:jc w:val="right"/>
        <w:rPr>
          <w:rFonts w:ascii="Tahoma" w:hAnsi="Tahoma" w:cs="Tahoma"/>
          <w:b/>
          <w:bCs/>
          <w:sz w:val="24"/>
          <w:szCs w:val="24"/>
        </w:rPr>
      </w:pPr>
      <w:r>
        <w:rPr>
          <w:rFonts w:ascii="Tahoma" w:hAnsi="Tahoma" w:cs="Tahoma"/>
          <w:b/>
          <w:bCs/>
          <w:sz w:val="24"/>
          <w:szCs w:val="24"/>
        </w:rPr>
        <w:t>Anexa 5</w:t>
      </w:r>
      <w:r w:rsidRPr="001E7019">
        <w:rPr>
          <w:rFonts w:ascii="Tahoma" w:hAnsi="Tahoma" w:cs="Tahoma"/>
          <w:b/>
          <w:bCs/>
          <w:sz w:val="24"/>
          <w:szCs w:val="24"/>
        </w:rPr>
        <w:t xml:space="preserve"> </w:t>
      </w:r>
    </w:p>
    <w:p w14:paraId="7E268CA3" w14:textId="77777777" w:rsidR="008676F5" w:rsidRPr="001E7019" w:rsidRDefault="008676F5" w:rsidP="008676F5">
      <w:pPr>
        <w:spacing w:before="120" w:after="0" w:line="240" w:lineRule="auto"/>
        <w:jc w:val="center"/>
        <w:rPr>
          <w:rFonts w:ascii="Tahoma" w:hAnsi="Tahoma" w:cs="Tahoma"/>
          <w:b/>
          <w:bCs/>
          <w:sz w:val="24"/>
          <w:szCs w:val="24"/>
        </w:rPr>
      </w:pPr>
      <w:r w:rsidRPr="001E7019">
        <w:rPr>
          <w:rFonts w:ascii="Tahoma" w:hAnsi="Tahoma" w:cs="Tahoma"/>
          <w:b/>
          <w:bCs/>
          <w:sz w:val="24"/>
          <w:szCs w:val="24"/>
        </w:rPr>
        <w:t>Propunerea tehnică</w:t>
      </w:r>
    </w:p>
    <w:p w14:paraId="27EE3FFA" w14:textId="77777777" w:rsidR="008676F5" w:rsidRPr="001E7019" w:rsidRDefault="008676F5" w:rsidP="008676F5">
      <w:pPr>
        <w:spacing w:before="120" w:after="0" w:line="240" w:lineRule="auto"/>
        <w:jc w:val="both"/>
        <w:rPr>
          <w:rFonts w:ascii="Tahoma" w:hAnsi="Tahoma" w:cs="Tahoma"/>
          <w:b/>
          <w:bCs/>
          <w:sz w:val="16"/>
          <w:szCs w:val="16"/>
          <w:highlight w:val="yellow"/>
        </w:rPr>
      </w:pPr>
    </w:p>
    <w:p w14:paraId="7A192FE9" w14:textId="77777777" w:rsidR="008676F5" w:rsidRPr="001E7019" w:rsidRDefault="008676F5" w:rsidP="008676F5">
      <w:pPr>
        <w:spacing w:before="120" w:after="0" w:line="240" w:lineRule="auto"/>
        <w:ind w:firstLine="567"/>
        <w:jc w:val="both"/>
        <w:rPr>
          <w:rFonts w:ascii="Tahoma" w:hAnsi="Tahoma" w:cs="Tahoma"/>
          <w:sz w:val="24"/>
          <w:szCs w:val="24"/>
        </w:rPr>
      </w:pPr>
      <w:r w:rsidRPr="001E7019">
        <w:rPr>
          <w:rFonts w:ascii="Tahoma" w:hAnsi="Tahoma" w:cs="Tahoma"/>
          <w:sz w:val="24"/>
          <w:szCs w:val="24"/>
        </w:rPr>
        <w:t>Toate informațiile solicitate în cele ce urmează, reprezintă componente-cheie și obligatorii ale Propunerii Tehnice și trebuie prezentate și descrise de către Ofertant la un nivel de detaliere corespunzător.</w:t>
      </w:r>
    </w:p>
    <w:p w14:paraId="334FF289" w14:textId="77777777" w:rsidR="008676F5" w:rsidRPr="001E7019" w:rsidRDefault="008676F5" w:rsidP="008676F5">
      <w:pPr>
        <w:spacing w:before="120" w:after="0" w:line="240" w:lineRule="auto"/>
        <w:ind w:firstLine="567"/>
        <w:jc w:val="both"/>
        <w:rPr>
          <w:rFonts w:ascii="Tahoma" w:hAnsi="Tahoma" w:cs="Tahoma"/>
          <w:sz w:val="24"/>
          <w:szCs w:val="24"/>
        </w:rPr>
      </w:pPr>
      <w:r w:rsidRPr="001E7019">
        <w:rPr>
          <w:rFonts w:ascii="Tahoma" w:hAnsi="Tahoma" w:cs="Tahoma"/>
          <w:sz w:val="24"/>
          <w:szCs w:val="24"/>
        </w:rPr>
        <w:t>Prezentarea unei Propuneri Tehnice care nu include informațiile solicitate de Autoritatea Contractantă ca răspuns la cerințele minime stabilite poate atrage neconformitatea Ofertei. Simpla copiere a cerințelor din Caietul de Sarcini nu este considerată drept răspuns la cerințele Autorității Contractante.</w:t>
      </w:r>
    </w:p>
    <w:p w14:paraId="1D183309" w14:textId="77777777" w:rsidR="008676F5" w:rsidRPr="001E7019" w:rsidRDefault="008676F5" w:rsidP="008676F5">
      <w:pPr>
        <w:spacing w:before="120" w:after="0" w:line="240" w:lineRule="auto"/>
        <w:ind w:firstLine="567"/>
        <w:jc w:val="both"/>
        <w:rPr>
          <w:rFonts w:ascii="Tahoma" w:hAnsi="Tahoma" w:cs="Tahoma"/>
          <w:sz w:val="24"/>
          <w:szCs w:val="24"/>
        </w:rPr>
      </w:pPr>
      <w:r w:rsidRPr="001E7019">
        <w:rPr>
          <w:rFonts w:ascii="Tahoma" w:hAnsi="Tahoma" w:cs="Tahoma"/>
          <w:sz w:val="24"/>
          <w:szCs w:val="24"/>
        </w:rPr>
        <w:t>Formularul-cadru de Propunere Tehnică poate fi utilizat ca punct de plecare în elaborarea Propunerii Tehnice. Conţinutul acestuia se adaptează la specificul achiziţiei şi a cerinţelor din Caietul de Sarcini şi poate avea, fără a se limita la aceasta, următorul cuprins:</w:t>
      </w:r>
    </w:p>
    <w:p w14:paraId="446A9BC3" w14:textId="77777777" w:rsidR="008676F5" w:rsidRPr="001E7019" w:rsidRDefault="008676F5" w:rsidP="008676F5">
      <w:pPr>
        <w:spacing w:before="120" w:after="0" w:line="240" w:lineRule="auto"/>
        <w:jc w:val="both"/>
        <w:rPr>
          <w:rFonts w:ascii="Tahoma" w:hAnsi="Tahoma" w:cs="Tahoma"/>
          <w:b/>
          <w:bCs/>
          <w:i/>
          <w:iCs/>
          <w:sz w:val="24"/>
          <w:szCs w:val="24"/>
        </w:rPr>
      </w:pPr>
      <w:r w:rsidRPr="001E7019">
        <w:rPr>
          <w:rFonts w:ascii="Tahoma" w:hAnsi="Tahoma" w:cs="Tahoma"/>
          <w:b/>
          <w:bCs/>
          <w:i/>
          <w:iCs/>
          <w:sz w:val="24"/>
          <w:szCs w:val="24"/>
        </w:rPr>
        <w:t>Tabelul nr. 21 – Formular cadru de Propunere tehnică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93"/>
        <w:gridCol w:w="5987"/>
      </w:tblGrid>
      <w:tr w:rsidR="008676F5" w:rsidRPr="00B933BA" w14:paraId="6162CB1D" w14:textId="77777777" w:rsidTr="006F0440">
        <w:trPr>
          <w:tblHeader/>
        </w:trPr>
        <w:tc>
          <w:tcPr>
            <w:tcW w:w="959" w:type="dxa"/>
            <w:shd w:val="clear" w:color="auto" w:fill="F2F2F2"/>
            <w:vAlign w:val="center"/>
          </w:tcPr>
          <w:p w14:paraId="48E66A38" w14:textId="77777777" w:rsidR="008676F5" w:rsidRPr="001E7019" w:rsidRDefault="008676F5" w:rsidP="006F0440">
            <w:pPr>
              <w:spacing w:after="0" w:line="240" w:lineRule="auto"/>
              <w:ind w:left="-142" w:right="-108"/>
              <w:jc w:val="center"/>
              <w:rPr>
                <w:rFonts w:ascii="Tahoma" w:hAnsi="Tahoma" w:cs="Tahoma"/>
                <w:b/>
                <w:bCs/>
              </w:rPr>
            </w:pPr>
            <w:r w:rsidRPr="001E7019">
              <w:rPr>
                <w:rFonts w:ascii="Tahoma" w:hAnsi="Tahoma" w:cs="Tahoma"/>
                <w:b/>
                <w:bCs/>
              </w:rPr>
              <w:t>Capitol</w:t>
            </w:r>
          </w:p>
        </w:tc>
        <w:tc>
          <w:tcPr>
            <w:tcW w:w="2693" w:type="dxa"/>
            <w:shd w:val="clear" w:color="auto" w:fill="F2F2F2"/>
            <w:vAlign w:val="center"/>
          </w:tcPr>
          <w:p w14:paraId="4A85D324" w14:textId="77777777" w:rsidR="008676F5" w:rsidRPr="001E7019" w:rsidRDefault="008676F5" w:rsidP="006F0440">
            <w:pPr>
              <w:spacing w:after="0" w:line="240" w:lineRule="auto"/>
              <w:jc w:val="center"/>
              <w:rPr>
                <w:rFonts w:ascii="Tahoma" w:hAnsi="Tahoma" w:cs="Tahoma"/>
                <w:b/>
                <w:bCs/>
              </w:rPr>
            </w:pPr>
            <w:r w:rsidRPr="001E7019">
              <w:rPr>
                <w:rFonts w:ascii="Tahoma" w:hAnsi="Tahoma" w:cs="Tahoma"/>
                <w:b/>
                <w:bCs/>
              </w:rPr>
              <w:t>Denumire Capitol</w:t>
            </w:r>
          </w:p>
        </w:tc>
        <w:tc>
          <w:tcPr>
            <w:tcW w:w="5987" w:type="dxa"/>
            <w:shd w:val="clear" w:color="auto" w:fill="F2F2F2"/>
            <w:vAlign w:val="center"/>
          </w:tcPr>
          <w:p w14:paraId="0B01DC08" w14:textId="77777777" w:rsidR="008676F5" w:rsidRPr="001E7019" w:rsidRDefault="008676F5" w:rsidP="006F0440">
            <w:pPr>
              <w:spacing w:after="0" w:line="240" w:lineRule="auto"/>
              <w:jc w:val="center"/>
              <w:rPr>
                <w:rFonts w:ascii="Tahoma" w:hAnsi="Tahoma" w:cs="Tahoma"/>
                <w:b/>
                <w:bCs/>
              </w:rPr>
            </w:pPr>
            <w:r w:rsidRPr="001E7019">
              <w:rPr>
                <w:rFonts w:ascii="Tahoma" w:hAnsi="Tahoma" w:cs="Tahoma"/>
                <w:b/>
                <w:bCs/>
              </w:rPr>
              <w:t>Informații prezentate de ofertant</w:t>
            </w:r>
          </w:p>
        </w:tc>
      </w:tr>
      <w:tr w:rsidR="008676F5" w:rsidRPr="00B933BA" w14:paraId="3B7664D6" w14:textId="77777777" w:rsidTr="006F0440">
        <w:tc>
          <w:tcPr>
            <w:tcW w:w="959" w:type="dxa"/>
            <w:vAlign w:val="center"/>
          </w:tcPr>
          <w:p w14:paraId="2616F7D2"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1.</w:t>
            </w:r>
          </w:p>
        </w:tc>
        <w:tc>
          <w:tcPr>
            <w:tcW w:w="2693" w:type="dxa"/>
            <w:vAlign w:val="center"/>
          </w:tcPr>
          <w:p w14:paraId="5A2DF66C" w14:textId="77777777" w:rsidR="008676F5" w:rsidRPr="001E7019" w:rsidRDefault="008676F5" w:rsidP="006F0440">
            <w:pPr>
              <w:spacing w:after="0" w:line="240" w:lineRule="auto"/>
              <w:rPr>
                <w:rFonts w:ascii="Tahoma" w:hAnsi="Tahoma" w:cs="Tahoma"/>
              </w:rPr>
            </w:pPr>
            <w:r w:rsidRPr="001E7019">
              <w:rPr>
                <w:rFonts w:ascii="Tahoma" w:hAnsi="Tahoma" w:cs="Tahoma"/>
              </w:rPr>
              <w:t>Rezumat</w:t>
            </w:r>
          </w:p>
        </w:tc>
        <w:tc>
          <w:tcPr>
            <w:tcW w:w="5987" w:type="dxa"/>
            <w:vAlign w:val="center"/>
          </w:tcPr>
          <w:p w14:paraId="305383D9"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Rezumatul trebuie să transmită informații cu privire la:</w:t>
            </w:r>
          </w:p>
          <w:p w14:paraId="0EF5E3EB"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a) descrierea elementelor esențiale ale Propunerii Tehnice;</w:t>
            </w:r>
          </w:p>
          <w:p w14:paraId="0A3557CF"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b) evidențierea avantajelor competitive ale Propunerii Tehnice, cu luarea în considerare a cerințelor identificate de Autoritatea Contractantă în Caietul de Sarcini.</w:t>
            </w:r>
          </w:p>
        </w:tc>
      </w:tr>
      <w:tr w:rsidR="008676F5" w:rsidRPr="00B933BA" w14:paraId="2E4A2F7E" w14:textId="77777777" w:rsidTr="006F0440">
        <w:tc>
          <w:tcPr>
            <w:tcW w:w="959" w:type="dxa"/>
            <w:vAlign w:val="center"/>
          </w:tcPr>
          <w:p w14:paraId="480727E7"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2.</w:t>
            </w:r>
          </w:p>
        </w:tc>
        <w:tc>
          <w:tcPr>
            <w:tcW w:w="2693" w:type="dxa"/>
            <w:vAlign w:val="center"/>
          </w:tcPr>
          <w:p w14:paraId="5592B1AB" w14:textId="77777777" w:rsidR="008676F5" w:rsidRPr="001E7019" w:rsidRDefault="008676F5" w:rsidP="006F0440">
            <w:pPr>
              <w:spacing w:after="0" w:line="240" w:lineRule="auto"/>
              <w:rPr>
                <w:rFonts w:ascii="Tahoma" w:hAnsi="Tahoma" w:cs="Tahoma"/>
              </w:rPr>
            </w:pPr>
            <w:r w:rsidRPr="001E7019">
              <w:rPr>
                <w:rFonts w:ascii="Tahoma" w:hAnsi="Tahoma" w:cs="Tahoma"/>
              </w:rPr>
              <w:t>Abordarea și metodologia propuse pentru prestarea serviciilor</w:t>
            </w:r>
          </w:p>
          <w:p w14:paraId="77B6C469" w14:textId="77777777" w:rsidR="008676F5" w:rsidRPr="001E7019" w:rsidRDefault="008676F5" w:rsidP="006F0440">
            <w:pPr>
              <w:spacing w:after="0"/>
              <w:rPr>
                <w:rFonts w:ascii="Tahoma" w:hAnsi="Tahoma" w:cs="Tahoma"/>
              </w:rPr>
            </w:pPr>
          </w:p>
        </w:tc>
        <w:tc>
          <w:tcPr>
            <w:tcW w:w="5987" w:type="dxa"/>
            <w:vAlign w:val="center"/>
          </w:tcPr>
          <w:p w14:paraId="3999E170"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În acest capitol al Propunerii Tehnice, Ofertantul trebuie să documenteze:</w:t>
            </w:r>
          </w:p>
          <w:p w14:paraId="5F6A51BD"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a) nivelul său de înțelegere asupra obiectului Contractului și gradul de conștientizare a importanței rezultatului Contractului pentru Autoritatea Contractantă pe baza informațiilor furnizate în Caietul de Sarcini;</w:t>
            </w:r>
          </w:p>
          <w:p w14:paraId="0CCEA784"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b) abordarea utilizată pentru realizarea activităților din Contract și pentru obținerea rezultatelor așteptate;</w:t>
            </w:r>
          </w:p>
          <w:p w14:paraId="6EFD1CFC"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c) metodologia utilizată pentru realizarea activităților din Contract, așa cum sunt acestea precizate la Capitolul 3.4 din Caietul de Sarcini – „Servicii solicitate: Activitățile ce vor fi realizate” și obținerea rezultatelor, astfel:</w:t>
            </w:r>
          </w:p>
          <w:p w14:paraId="7F4DEBED"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metodologia pentru realizarea etapei deobţinere a avizelor, acordurilor şi a studiilor necesare pentru autorizarea şi executarea lucrărilor de construcţii;</w:t>
            </w:r>
          </w:p>
          <w:p w14:paraId="6B60D104"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metodologia pentru realizarea etapei de elaborarea documentațiilor tehnice  pentru autorizarea executării lucrărilor de construcţii;</w:t>
            </w:r>
          </w:p>
          <w:p w14:paraId="7C3F7246"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metodologia pentru realizarea etapei de elaborare aproiectului tehnic de execuție și detalii de execuție;</w:t>
            </w:r>
          </w:p>
          <w:p w14:paraId="290FCFF5"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metodologia pentru realizarea etapei deasigurarea asistenței tehnice din partea proiectării pe perioada de execuție a lucrărilor.</w:t>
            </w:r>
          </w:p>
          <w:p w14:paraId="5EA9AC77" w14:textId="77777777" w:rsidR="008676F5" w:rsidRPr="001E7019" w:rsidRDefault="008676F5" w:rsidP="006F0440">
            <w:pPr>
              <w:spacing w:after="0"/>
              <w:rPr>
                <w:rFonts w:ascii="Tahoma" w:hAnsi="Tahoma" w:cs="Tahoma"/>
                <w:b/>
                <w:bCs/>
                <w:i/>
                <w:iCs/>
              </w:rPr>
            </w:pPr>
            <w:r w:rsidRPr="001E7019">
              <w:rPr>
                <w:rFonts w:ascii="Tahoma" w:hAnsi="Tahoma" w:cs="Tahoma"/>
                <w:i/>
                <w:iCs/>
              </w:rPr>
              <w:t xml:space="preserve"> </w:t>
            </w:r>
            <w:r w:rsidRPr="001E7019">
              <w:rPr>
                <w:rFonts w:ascii="Tahoma" w:hAnsi="Tahoma" w:cs="Tahoma"/>
                <w:b/>
                <w:bCs/>
                <w:i/>
                <w:iCs/>
              </w:rPr>
              <w:t xml:space="preserve">Notă: Vezi </w:t>
            </w:r>
            <w:r w:rsidRPr="001E7019">
              <w:rPr>
                <w:rFonts w:ascii="Tahoma" w:hAnsi="Tahoma" w:cs="Tahoma"/>
                <w:b/>
                <w:bCs/>
              </w:rPr>
              <w:t xml:space="preserve">Capitolul 2 – </w:t>
            </w:r>
            <w:r w:rsidRPr="001E7019">
              <w:rPr>
                <w:rFonts w:ascii="Tahoma" w:hAnsi="Tahoma" w:cs="Tahoma"/>
                <w:b/>
                <w:bCs/>
                <w:i/>
                <w:iCs/>
              </w:rPr>
              <w:t>Contextul realizării achiziţiei,</w:t>
            </w:r>
            <w:r>
              <w:rPr>
                <w:rFonts w:ascii="Tahoma" w:hAnsi="Tahoma" w:cs="Tahoma"/>
                <w:b/>
                <w:bCs/>
                <w:i/>
                <w:iCs/>
              </w:rPr>
              <w:t xml:space="preserve"> </w:t>
            </w:r>
            <w:r w:rsidRPr="001E7019">
              <w:rPr>
                <w:rFonts w:ascii="Tahoma" w:hAnsi="Tahoma" w:cs="Tahoma"/>
                <w:b/>
                <w:bCs/>
                <w:i/>
                <w:iCs/>
              </w:rPr>
              <w:t xml:space="preserve"> </w:t>
            </w:r>
            <w:r w:rsidRPr="001E7019">
              <w:rPr>
                <w:rFonts w:ascii="Tahoma" w:hAnsi="Tahoma" w:cs="Tahoma"/>
                <w:b/>
                <w:bCs/>
              </w:rPr>
              <w:t xml:space="preserve">Capitolul 3 – </w:t>
            </w:r>
            <w:r w:rsidRPr="001E7019">
              <w:rPr>
                <w:rFonts w:ascii="Tahoma" w:hAnsi="Tahoma" w:cs="Tahoma"/>
                <w:b/>
                <w:bCs/>
                <w:i/>
                <w:iCs/>
              </w:rPr>
              <w:t xml:space="preserve">Descrierea serviciilor solicitate, </w:t>
            </w:r>
            <w:r w:rsidRPr="001E7019">
              <w:rPr>
                <w:rFonts w:ascii="Tahoma" w:hAnsi="Tahoma" w:cs="Tahoma"/>
                <w:b/>
                <w:bCs/>
              </w:rPr>
              <w:t xml:space="preserve">Capitolul 4 – </w:t>
            </w:r>
            <w:r w:rsidRPr="001E7019">
              <w:rPr>
                <w:rFonts w:ascii="Tahoma" w:hAnsi="Tahoma" w:cs="Tahoma"/>
                <w:b/>
                <w:bCs/>
                <w:i/>
                <w:iCs/>
              </w:rPr>
              <w:t>Ipoteze şi riscuri, Capitolul 5 – Abordare și metodologie în cadrul contractului</w:t>
            </w:r>
            <w:r w:rsidRPr="001E7019">
              <w:rPr>
                <w:rFonts w:ascii="Tahoma" w:hAnsi="Tahoma" w:cs="Tahoma"/>
                <w:b/>
                <w:bCs/>
              </w:rPr>
              <w:t xml:space="preserve"> din caietul de sarcini</w:t>
            </w:r>
          </w:p>
        </w:tc>
      </w:tr>
      <w:tr w:rsidR="008676F5" w:rsidRPr="00B933BA" w14:paraId="40ED1E59" w14:textId="77777777" w:rsidTr="006F0440">
        <w:tc>
          <w:tcPr>
            <w:tcW w:w="959" w:type="dxa"/>
            <w:vAlign w:val="center"/>
          </w:tcPr>
          <w:p w14:paraId="6F0CBB94"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lastRenderedPageBreak/>
              <w:t>3.</w:t>
            </w:r>
          </w:p>
        </w:tc>
        <w:tc>
          <w:tcPr>
            <w:tcW w:w="2693" w:type="dxa"/>
            <w:vAlign w:val="center"/>
          </w:tcPr>
          <w:p w14:paraId="56850F8E" w14:textId="77777777" w:rsidR="008676F5" w:rsidRPr="001E7019" w:rsidRDefault="008676F5" w:rsidP="006F0440">
            <w:pPr>
              <w:spacing w:after="0" w:line="240" w:lineRule="auto"/>
              <w:rPr>
                <w:rFonts w:ascii="Tahoma" w:hAnsi="Tahoma" w:cs="Tahoma"/>
              </w:rPr>
            </w:pPr>
            <w:r w:rsidRPr="001E7019">
              <w:rPr>
                <w:rFonts w:ascii="Tahoma" w:hAnsi="Tahoma" w:cs="Tahoma"/>
              </w:rPr>
              <w:t>Planul de Lucru pentru realizarea activităților din cadrul Contractului</w:t>
            </w:r>
          </w:p>
          <w:p w14:paraId="49B29EEA" w14:textId="77777777" w:rsidR="008676F5" w:rsidRPr="001E7019" w:rsidRDefault="008676F5" w:rsidP="006F0440">
            <w:pPr>
              <w:spacing w:after="0"/>
              <w:ind w:right="-52"/>
              <w:rPr>
                <w:rFonts w:ascii="Tahoma" w:hAnsi="Tahoma" w:cs="Tahoma"/>
              </w:rPr>
            </w:pPr>
          </w:p>
        </w:tc>
        <w:tc>
          <w:tcPr>
            <w:tcW w:w="5987" w:type="dxa"/>
            <w:vAlign w:val="center"/>
          </w:tcPr>
          <w:p w14:paraId="64875929"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xml:space="preserve">Ofertantul va completa Planul de Lucru </w:t>
            </w:r>
            <w:r w:rsidRPr="001E7019">
              <w:rPr>
                <w:rFonts w:ascii="Tahoma" w:hAnsi="Tahoma" w:cs="Tahoma"/>
                <w:i/>
                <w:iCs/>
              </w:rPr>
              <w:t xml:space="preserve">(Tabelul nr. 9) </w:t>
            </w:r>
            <w:r w:rsidRPr="001E7019">
              <w:rPr>
                <w:rFonts w:ascii="Tahoma" w:hAnsi="Tahoma" w:cs="Tahoma"/>
              </w:rPr>
              <w:t>prin precizarea duratelor de realizare a fiecărei activităţi astfel încât să rezulte un plan fezabil care să conducă la finalizarea activităților în termenul specificat în Caietul de Sarcini.</w:t>
            </w:r>
          </w:p>
          <w:p w14:paraId="37747826" w14:textId="77777777" w:rsidR="008676F5" w:rsidRPr="001E7019" w:rsidRDefault="008676F5" w:rsidP="006F0440">
            <w:pPr>
              <w:spacing w:after="0" w:line="240" w:lineRule="auto"/>
              <w:jc w:val="both"/>
              <w:rPr>
                <w:rFonts w:ascii="Tahoma" w:hAnsi="Tahoma" w:cs="Tahoma"/>
              </w:rPr>
            </w:pPr>
          </w:p>
          <w:p w14:paraId="0A32261F" w14:textId="77777777" w:rsidR="008676F5" w:rsidRPr="001E7019" w:rsidRDefault="008676F5" w:rsidP="006F0440">
            <w:pPr>
              <w:spacing w:after="0"/>
              <w:ind w:right="-52"/>
              <w:rPr>
                <w:rFonts w:ascii="Tahoma" w:hAnsi="Tahoma" w:cs="Tahoma"/>
                <w:b/>
                <w:bCs/>
              </w:rPr>
            </w:pPr>
            <w:r w:rsidRPr="001E7019">
              <w:rPr>
                <w:rFonts w:ascii="Tahoma" w:hAnsi="Tahoma" w:cs="Tahoma"/>
                <w:b/>
                <w:bCs/>
                <w:i/>
                <w:iCs/>
              </w:rPr>
              <w:t>Notă: Vezi</w:t>
            </w:r>
            <w:r>
              <w:rPr>
                <w:rFonts w:ascii="Tahoma" w:hAnsi="Tahoma" w:cs="Tahoma"/>
                <w:b/>
                <w:bCs/>
                <w:i/>
                <w:iCs/>
              </w:rPr>
              <w:t xml:space="preserve"> </w:t>
            </w:r>
            <w:r w:rsidRPr="001E7019">
              <w:rPr>
                <w:rFonts w:ascii="Tahoma" w:hAnsi="Tahoma" w:cs="Tahoma"/>
                <w:b/>
                <w:bCs/>
              </w:rPr>
              <w:t xml:space="preserve"> Capitolul 6 – </w:t>
            </w:r>
            <w:r w:rsidRPr="001E7019">
              <w:rPr>
                <w:rFonts w:ascii="Tahoma" w:hAnsi="Tahoma" w:cs="Tahoma"/>
                <w:b/>
                <w:bCs/>
                <w:i/>
                <w:iCs/>
              </w:rPr>
              <w:t xml:space="preserve">Plan de Lucru pentru activităţile/serviciile solicitate, </w:t>
            </w:r>
            <w:r w:rsidRPr="001E7019">
              <w:rPr>
                <w:rFonts w:ascii="Tahoma" w:hAnsi="Tahoma" w:cs="Tahoma"/>
                <w:b/>
                <w:bCs/>
              </w:rPr>
              <w:t>Capitolul 3.5</w:t>
            </w:r>
            <w:r w:rsidRPr="001E7019">
              <w:rPr>
                <w:rFonts w:ascii="Tahoma" w:hAnsi="Tahoma" w:cs="Tahoma"/>
                <w:b/>
                <w:bCs/>
                <w:i/>
                <w:iCs/>
              </w:rPr>
              <w:t xml:space="preserve"> – Rezultatele care trebuie obţinute,  </w:t>
            </w:r>
            <w:r w:rsidRPr="001E7019">
              <w:rPr>
                <w:rFonts w:ascii="Tahoma" w:hAnsi="Tahoma" w:cs="Tahoma"/>
                <w:b/>
                <w:bCs/>
              </w:rPr>
              <w:t>Capitolul 7.2</w:t>
            </w:r>
            <w:r w:rsidRPr="001E7019">
              <w:rPr>
                <w:rFonts w:ascii="Tahoma" w:hAnsi="Tahoma" w:cs="Tahoma"/>
                <w:b/>
                <w:bCs/>
                <w:i/>
                <w:iCs/>
              </w:rPr>
              <w:t xml:space="preserve"> – Durata prestării serviciilor, </w:t>
            </w:r>
            <w:r w:rsidRPr="001E7019">
              <w:rPr>
                <w:rFonts w:ascii="Tahoma" w:hAnsi="Tahoma" w:cs="Tahoma"/>
                <w:b/>
                <w:bCs/>
              </w:rPr>
              <w:t>Capitolul 10.1</w:t>
            </w:r>
            <w:r w:rsidRPr="001E7019">
              <w:rPr>
                <w:rFonts w:ascii="Tahoma" w:hAnsi="Tahoma" w:cs="Tahoma"/>
                <w:b/>
                <w:bCs/>
                <w:i/>
                <w:iCs/>
              </w:rPr>
              <w:t xml:space="preserve"> – Gestionarea relaţiei dintre Contractant şi Autoritatea Contractantă</w:t>
            </w:r>
            <w:r w:rsidRPr="001E7019">
              <w:rPr>
                <w:rFonts w:ascii="Tahoma" w:hAnsi="Tahoma" w:cs="Tahoma"/>
                <w:b/>
                <w:bCs/>
              </w:rPr>
              <w:t xml:space="preserve"> din caietul de sarcini</w:t>
            </w:r>
          </w:p>
        </w:tc>
      </w:tr>
      <w:tr w:rsidR="008676F5" w:rsidRPr="00B933BA" w14:paraId="45B01022" w14:textId="77777777" w:rsidTr="006F0440">
        <w:tc>
          <w:tcPr>
            <w:tcW w:w="959" w:type="dxa"/>
            <w:vAlign w:val="center"/>
          </w:tcPr>
          <w:p w14:paraId="63B200D1"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4.</w:t>
            </w:r>
          </w:p>
        </w:tc>
        <w:tc>
          <w:tcPr>
            <w:tcW w:w="2693" w:type="dxa"/>
            <w:vAlign w:val="center"/>
          </w:tcPr>
          <w:p w14:paraId="3ED62C84" w14:textId="77777777" w:rsidR="008676F5" w:rsidRPr="001E7019" w:rsidRDefault="008676F5" w:rsidP="006F0440">
            <w:pPr>
              <w:spacing w:after="0" w:line="240" w:lineRule="auto"/>
              <w:rPr>
                <w:rFonts w:ascii="Tahoma" w:hAnsi="Tahoma" w:cs="Tahoma"/>
              </w:rPr>
            </w:pPr>
            <w:r w:rsidRPr="001E7019">
              <w:rPr>
                <w:rFonts w:ascii="Tahoma" w:hAnsi="Tahoma" w:cs="Tahoma"/>
              </w:rPr>
              <w:t>Personalul propus și managementul realizării serviciilor</w:t>
            </w:r>
          </w:p>
        </w:tc>
        <w:tc>
          <w:tcPr>
            <w:tcW w:w="5987" w:type="dxa"/>
            <w:vAlign w:val="center"/>
          </w:tcPr>
          <w:p w14:paraId="39768E95"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În acest capitol se vor prezenta, cel puțin, următoarele informații:</w:t>
            </w:r>
          </w:p>
          <w:p w14:paraId="1448C0AD" w14:textId="77777777" w:rsidR="008676F5" w:rsidRPr="001E7019" w:rsidRDefault="008676F5" w:rsidP="006F0440">
            <w:pPr>
              <w:pStyle w:val="ListParagraph"/>
              <w:spacing w:after="0" w:line="240" w:lineRule="auto"/>
              <w:ind w:left="34"/>
              <w:jc w:val="both"/>
              <w:rPr>
                <w:rFonts w:ascii="Tahoma" w:hAnsi="Tahoma" w:cs="Tahoma"/>
                <w:sz w:val="22"/>
                <w:szCs w:val="22"/>
                <w:lang w:eastAsia="en-US"/>
              </w:rPr>
            </w:pPr>
            <w:r w:rsidRPr="001E7019">
              <w:rPr>
                <w:rFonts w:ascii="Tahoma" w:hAnsi="Tahoma" w:cs="Tahoma"/>
                <w:sz w:val="22"/>
                <w:szCs w:val="22"/>
                <w:lang w:eastAsia="en-US"/>
              </w:rPr>
              <w:t xml:space="preserve">i) structura echipei personalului cheie propuse pentru realizarea serviciilor cu prezentarea de informații relevante și documente suport pentru demonstrarea calificărilor educaționale și profesionale, a abilităților, a experienței solicitate. Datele se vor sintetiza prin completarea </w:t>
            </w:r>
            <w:r w:rsidRPr="001E7019">
              <w:rPr>
                <w:rFonts w:ascii="Tahoma" w:hAnsi="Tahoma" w:cs="Tahoma"/>
                <w:b/>
                <w:bCs/>
                <w:i/>
                <w:iCs/>
                <w:sz w:val="22"/>
                <w:szCs w:val="22"/>
                <w:lang w:eastAsia="en-US"/>
              </w:rPr>
              <w:t>Tabelului 22</w:t>
            </w:r>
            <w:r w:rsidRPr="001E7019">
              <w:rPr>
                <w:rFonts w:ascii="Tahoma" w:hAnsi="Tahoma" w:cs="Tahoma"/>
                <w:sz w:val="22"/>
                <w:szCs w:val="22"/>
                <w:lang w:eastAsia="en-US"/>
              </w:rPr>
              <w:t xml:space="preserve"> pentru fiecare expert-cheie solicitat în caietul de sarcini la </w:t>
            </w:r>
            <w:r w:rsidRPr="001E7019">
              <w:rPr>
                <w:rFonts w:ascii="Tahoma" w:hAnsi="Tahoma" w:cs="Tahoma"/>
                <w:b/>
                <w:bCs/>
                <w:sz w:val="22"/>
                <w:szCs w:val="22"/>
                <w:lang w:eastAsia="en-US"/>
              </w:rPr>
              <w:t xml:space="preserve">Capitolul 8.2 - </w:t>
            </w:r>
            <w:r w:rsidRPr="001E7019">
              <w:rPr>
                <w:rFonts w:ascii="Tahoma" w:hAnsi="Tahoma" w:cs="Tahoma"/>
                <w:i/>
                <w:iCs/>
                <w:sz w:val="22"/>
                <w:szCs w:val="22"/>
                <w:lang w:eastAsia="en-US"/>
              </w:rPr>
              <w:t>Profilul experților principali (personal cheie)</w:t>
            </w:r>
            <w:r w:rsidRPr="001E7019">
              <w:rPr>
                <w:rFonts w:ascii="Tahoma" w:hAnsi="Tahoma" w:cs="Tahoma"/>
                <w:sz w:val="22"/>
                <w:szCs w:val="22"/>
                <w:lang w:eastAsia="en-US"/>
              </w:rPr>
              <w:t>.</w:t>
            </w:r>
          </w:p>
          <w:p w14:paraId="46145875" w14:textId="77777777" w:rsidR="008676F5" w:rsidRPr="001E7019" w:rsidRDefault="008676F5" w:rsidP="006F0440">
            <w:pPr>
              <w:pStyle w:val="ListParagraph"/>
              <w:spacing w:after="0" w:line="240" w:lineRule="auto"/>
              <w:ind w:left="34"/>
              <w:jc w:val="both"/>
              <w:rPr>
                <w:rFonts w:ascii="Tahoma" w:hAnsi="Tahoma" w:cs="Tahoma"/>
                <w:sz w:val="22"/>
                <w:szCs w:val="22"/>
                <w:lang w:eastAsia="en-US"/>
              </w:rPr>
            </w:pPr>
            <w:r w:rsidRPr="001E7019">
              <w:rPr>
                <w:rFonts w:ascii="Tahoma" w:hAnsi="Tahoma" w:cs="Tahoma"/>
                <w:sz w:val="22"/>
                <w:szCs w:val="22"/>
                <w:lang w:eastAsia="en-US"/>
              </w:rPr>
              <w:t>ii) descriere a modului de asigurarea a echipei de proiectare cu specialiști având pregătire superioară de specialitate în domeniul construcțiilor și instalațiilor pentru construcții, cu drept de semnătură potrivit nivelelor de competență;</w:t>
            </w:r>
          </w:p>
          <w:p w14:paraId="15924F68" w14:textId="77777777" w:rsidR="008676F5" w:rsidRPr="001E7019" w:rsidRDefault="008676F5" w:rsidP="006F0440">
            <w:pPr>
              <w:pStyle w:val="ListParagraph"/>
              <w:spacing w:after="0" w:line="240" w:lineRule="auto"/>
              <w:ind w:left="34"/>
              <w:jc w:val="both"/>
              <w:rPr>
                <w:rFonts w:ascii="Tahoma" w:hAnsi="Tahoma" w:cs="Tahoma"/>
                <w:sz w:val="22"/>
                <w:szCs w:val="22"/>
                <w:lang w:eastAsia="en-US"/>
              </w:rPr>
            </w:pPr>
            <w:r w:rsidRPr="001E7019">
              <w:rPr>
                <w:rFonts w:ascii="Tahoma" w:hAnsi="Tahoma" w:cs="Tahoma"/>
                <w:sz w:val="22"/>
                <w:szCs w:val="22"/>
                <w:lang w:eastAsia="en-US"/>
              </w:rPr>
              <w:t>iii) descriere a modului de asigurarea suportului administrativ și back-stopping;</w:t>
            </w:r>
          </w:p>
          <w:p w14:paraId="28FD0686" w14:textId="77777777" w:rsidR="008676F5" w:rsidRPr="001E7019" w:rsidRDefault="008676F5" w:rsidP="006F0440">
            <w:pPr>
              <w:pStyle w:val="ListParagraph"/>
              <w:spacing w:after="0" w:line="240" w:lineRule="auto"/>
              <w:ind w:left="34"/>
              <w:jc w:val="both"/>
              <w:rPr>
                <w:rFonts w:ascii="Tahoma" w:hAnsi="Tahoma" w:cs="Tahoma"/>
                <w:sz w:val="22"/>
                <w:szCs w:val="22"/>
                <w:lang w:eastAsia="en-US"/>
              </w:rPr>
            </w:pPr>
            <w:r w:rsidRPr="001E7019">
              <w:rPr>
                <w:rFonts w:ascii="Tahoma" w:hAnsi="Tahoma" w:cs="Tahoma"/>
                <w:sz w:val="22"/>
                <w:szCs w:val="22"/>
                <w:lang w:eastAsia="en-US"/>
              </w:rPr>
              <w:t>iv) abordarea pentru organizarea și gestionarea activităților în cadrul Contractului, în cazul unei asocieri (dacă Ofertantul este o asociere);</w:t>
            </w:r>
          </w:p>
          <w:p w14:paraId="0DF00FEF" w14:textId="77777777" w:rsidR="008676F5" w:rsidRPr="001E7019" w:rsidRDefault="008676F5" w:rsidP="006F0440">
            <w:pPr>
              <w:pStyle w:val="ListParagraph"/>
              <w:spacing w:after="0" w:line="240" w:lineRule="auto"/>
              <w:ind w:left="34"/>
              <w:jc w:val="both"/>
              <w:rPr>
                <w:rFonts w:ascii="Tahoma" w:hAnsi="Tahoma" w:cs="Tahoma"/>
                <w:sz w:val="22"/>
                <w:szCs w:val="22"/>
                <w:lang w:eastAsia="en-US"/>
              </w:rPr>
            </w:pPr>
            <w:r w:rsidRPr="001E7019">
              <w:rPr>
                <w:rFonts w:ascii="Tahoma" w:hAnsi="Tahoma" w:cs="Tahoma"/>
                <w:sz w:val="22"/>
                <w:szCs w:val="22"/>
                <w:lang w:eastAsia="en-US"/>
              </w:rPr>
              <w:t>v) abordarea pentru managementul activității subcontractanților în cadrul activităților din Contract (în cazul în care Ofertantul va utiliza subcontractanți).</w:t>
            </w:r>
          </w:p>
          <w:p w14:paraId="4DA001B7" w14:textId="77777777" w:rsidR="008676F5" w:rsidRPr="001E7019" w:rsidRDefault="008676F5" w:rsidP="006F0440">
            <w:pPr>
              <w:pStyle w:val="ListParagraph"/>
              <w:spacing w:after="0" w:line="240" w:lineRule="auto"/>
              <w:ind w:left="34"/>
              <w:jc w:val="both"/>
              <w:rPr>
                <w:rFonts w:ascii="Tahoma" w:hAnsi="Tahoma" w:cs="Tahoma"/>
                <w:sz w:val="22"/>
                <w:szCs w:val="22"/>
                <w:lang w:eastAsia="en-US"/>
              </w:rPr>
            </w:pPr>
          </w:p>
          <w:p w14:paraId="0E6EA4AC" w14:textId="77777777" w:rsidR="008676F5" w:rsidRPr="001E7019" w:rsidRDefault="008676F5" w:rsidP="006F0440">
            <w:pPr>
              <w:pStyle w:val="ListParagraph"/>
              <w:spacing w:after="0" w:line="240" w:lineRule="auto"/>
              <w:ind w:left="34"/>
              <w:jc w:val="both"/>
              <w:rPr>
                <w:rFonts w:ascii="Tahoma" w:hAnsi="Tahoma" w:cs="Tahoma"/>
                <w:b/>
                <w:bCs/>
                <w:sz w:val="22"/>
                <w:szCs w:val="22"/>
                <w:lang w:eastAsia="en-US"/>
              </w:rPr>
            </w:pPr>
            <w:r w:rsidRPr="001E7019">
              <w:rPr>
                <w:rFonts w:ascii="Tahoma" w:hAnsi="Tahoma" w:cs="Tahoma"/>
                <w:b/>
                <w:bCs/>
                <w:i/>
                <w:iCs/>
                <w:sz w:val="22"/>
                <w:szCs w:val="22"/>
                <w:lang w:eastAsia="en-US"/>
              </w:rPr>
              <w:t>Notă: Vezi</w:t>
            </w:r>
            <w:r w:rsidRPr="001E7019">
              <w:rPr>
                <w:rFonts w:ascii="Tahoma" w:hAnsi="Tahoma" w:cs="Tahoma"/>
                <w:b/>
                <w:bCs/>
                <w:sz w:val="22"/>
                <w:szCs w:val="22"/>
                <w:lang w:eastAsia="en-US"/>
              </w:rPr>
              <w:t xml:space="preserve"> Capitolul 8 – </w:t>
            </w:r>
            <w:r w:rsidRPr="001E7019">
              <w:rPr>
                <w:rFonts w:ascii="Tahoma" w:hAnsi="Tahoma" w:cs="Tahoma"/>
                <w:b/>
                <w:bCs/>
                <w:i/>
                <w:iCs/>
                <w:sz w:val="22"/>
                <w:szCs w:val="22"/>
                <w:lang w:eastAsia="en-US"/>
              </w:rPr>
              <w:t>Resurse necesare pentru realizarea activităților</w:t>
            </w:r>
            <w:r w:rsidRPr="001E7019">
              <w:rPr>
                <w:rFonts w:ascii="Tahoma" w:hAnsi="Tahoma" w:cs="Tahoma"/>
                <w:b/>
                <w:bCs/>
                <w:sz w:val="22"/>
                <w:szCs w:val="22"/>
                <w:lang w:eastAsia="en-US"/>
              </w:rPr>
              <w:t xml:space="preserve"> caietul de sarcini</w:t>
            </w:r>
          </w:p>
        </w:tc>
      </w:tr>
      <w:tr w:rsidR="008676F5" w:rsidRPr="00B933BA" w14:paraId="3F8409C0" w14:textId="77777777" w:rsidTr="006F0440">
        <w:tc>
          <w:tcPr>
            <w:tcW w:w="959" w:type="dxa"/>
            <w:vAlign w:val="center"/>
          </w:tcPr>
          <w:p w14:paraId="0E67C44B"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5.</w:t>
            </w:r>
          </w:p>
        </w:tc>
        <w:tc>
          <w:tcPr>
            <w:tcW w:w="2693" w:type="dxa"/>
            <w:vAlign w:val="center"/>
          </w:tcPr>
          <w:p w14:paraId="3DE21FDA" w14:textId="77777777" w:rsidR="008676F5" w:rsidRPr="001E7019" w:rsidRDefault="008676F5" w:rsidP="006F0440">
            <w:pPr>
              <w:spacing w:after="0" w:line="240" w:lineRule="auto"/>
              <w:rPr>
                <w:rFonts w:ascii="Tahoma" w:hAnsi="Tahoma" w:cs="Tahoma"/>
              </w:rPr>
            </w:pPr>
            <w:r w:rsidRPr="001E7019">
              <w:rPr>
                <w:rFonts w:ascii="Tahoma" w:hAnsi="Tahoma" w:cs="Tahoma"/>
              </w:rPr>
              <w:t>Infrastructura care va fi utilizată în realizarea activităților în cadrul Contractului</w:t>
            </w:r>
          </w:p>
        </w:tc>
        <w:tc>
          <w:tcPr>
            <w:tcW w:w="5987" w:type="dxa"/>
            <w:vAlign w:val="center"/>
          </w:tcPr>
          <w:p w14:paraId="26ECC749"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Se vor include aici informații despre infrastructura de tip software, hardware, echipament, în cazul în care este aplicabil, care se utilizează efectiv în derularea activităților incluse în Caietul de Sarcini.</w:t>
            </w:r>
          </w:p>
          <w:p w14:paraId="64A6143C" w14:textId="77777777" w:rsidR="008676F5" w:rsidRPr="001E7019" w:rsidRDefault="008676F5" w:rsidP="006F0440">
            <w:pPr>
              <w:spacing w:after="0" w:line="240" w:lineRule="auto"/>
              <w:jc w:val="both"/>
              <w:rPr>
                <w:rFonts w:ascii="Tahoma" w:hAnsi="Tahoma" w:cs="Tahoma"/>
              </w:rPr>
            </w:pPr>
          </w:p>
          <w:p w14:paraId="52631E08" w14:textId="77777777" w:rsidR="008676F5" w:rsidRPr="001E7019" w:rsidRDefault="008676F5" w:rsidP="006F0440">
            <w:pPr>
              <w:spacing w:after="0" w:line="240" w:lineRule="auto"/>
              <w:jc w:val="both"/>
              <w:rPr>
                <w:rFonts w:ascii="Tahoma" w:hAnsi="Tahoma" w:cs="Tahoma"/>
              </w:rPr>
            </w:pPr>
            <w:r w:rsidRPr="001E7019">
              <w:rPr>
                <w:rFonts w:ascii="Tahoma" w:hAnsi="Tahoma" w:cs="Tahoma"/>
                <w:b/>
                <w:bCs/>
                <w:i/>
                <w:iCs/>
              </w:rPr>
              <w:t>Notă: Vezi</w:t>
            </w:r>
            <w:r w:rsidRPr="001E7019">
              <w:rPr>
                <w:rFonts w:ascii="Tahoma" w:hAnsi="Tahoma" w:cs="Tahoma"/>
                <w:b/>
                <w:bCs/>
              </w:rPr>
              <w:t xml:space="preserve"> Capitolul 8.5 – </w:t>
            </w:r>
            <w:r w:rsidRPr="001E7019">
              <w:rPr>
                <w:rFonts w:ascii="Tahoma" w:hAnsi="Tahoma" w:cs="Tahoma"/>
                <w:b/>
                <w:bCs/>
                <w:i/>
                <w:iCs/>
              </w:rPr>
              <w:t>Infrastructura contractantului</w:t>
            </w:r>
            <w:r w:rsidRPr="001E7019">
              <w:rPr>
                <w:rFonts w:ascii="Tahoma" w:hAnsi="Tahoma" w:cs="Tahoma"/>
                <w:b/>
                <w:bCs/>
              </w:rPr>
              <w:t xml:space="preserve"> caietul de sarcini</w:t>
            </w:r>
          </w:p>
        </w:tc>
      </w:tr>
      <w:tr w:rsidR="008676F5" w:rsidRPr="00B933BA" w14:paraId="000E5C52" w14:textId="77777777" w:rsidTr="006F0440">
        <w:tc>
          <w:tcPr>
            <w:tcW w:w="959" w:type="dxa"/>
            <w:vAlign w:val="center"/>
          </w:tcPr>
          <w:p w14:paraId="4776D35B"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6.</w:t>
            </w:r>
          </w:p>
        </w:tc>
        <w:tc>
          <w:tcPr>
            <w:tcW w:w="2693" w:type="dxa"/>
            <w:vAlign w:val="center"/>
          </w:tcPr>
          <w:p w14:paraId="34972446" w14:textId="77777777" w:rsidR="008676F5" w:rsidRPr="001E7019" w:rsidRDefault="008676F5" w:rsidP="006F0440">
            <w:pPr>
              <w:spacing w:after="0" w:line="240" w:lineRule="auto"/>
              <w:rPr>
                <w:rFonts w:ascii="Tahoma" w:hAnsi="Tahoma" w:cs="Tahoma"/>
              </w:rPr>
            </w:pPr>
            <w:r w:rsidRPr="001E7019">
              <w:rPr>
                <w:rFonts w:ascii="Tahoma" w:hAnsi="Tahoma" w:cs="Tahoma"/>
              </w:rPr>
              <w:t>Modalitatea de efectuare a înregistrărilor și înregistrările efectuate în legătură cu indicatorii de performanță incluși în Caietul de Sarcini</w:t>
            </w:r>
          </w:p>
        </w:tc>
        <w:tc>
          <w:tcPr>
            <w:tcW w:w="5987" w:type="dxa"/>
            <w:vAlign w:val="center"/>
          </w:tcPr>
          <w:p w14:paraId="25575F95"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Includerea în acest capitol a modului în care s-a înțeles importanța îndeplinirii indicatorilor de performanță stabiliți la Capitolul 10.6 din Caietul de sarcini și relevanța acestora pentru Autoritatea Contractantă. Ofertantul va preciza modalitatea în care, pe toată perioada derulării Contractului, va asigura monitorizarea și controlul îndeplinirii indicatorilor de performanță stabiliți prin Caietul de Sarcini.</w:t>
            </w:r>
          </w:p>
          <w:p w14:paraId="23FA9BEA" w14:textId="77777777" w:rsidR="008676F5" w:rsidRPr="001E7019" w:rsidRDefault="008676F5" w:rsidP="006F0440">
            <w:pPr>
              <w:spacing w:after="0" w:line="240" w:lineRule="auto"/>
              <w:jc w:val="both"/>
              <w:rPr>
                <w:rFonts w:ascii="Tahoma" w:hAnsi="Tahoma" w:cs="Tahoma"/>
              </w:rPr>
            </w:pPr>
          </w:p>
          <w:p w14:paraId="603C301B" w14:textId="77777777" w:rsidR="008676F5" w:rsidRPr="001E7019" w:rsidRDefault="008676F5" w:rsidP="006F0440">
            <w:pPr>
              <w:spacing w:after="0" w:line="240" w:lineRule="auto"/>
              <w:jc w:val="both"/>
              <w:rPr>
                <w:rFonts w:ascii="Tahoma" w:hAnsi="Tahoma" w:cs="Tahoma"/>
                <w:b/>
                <w:bCs/>
              </w:rPr>
            </w:pPr>
            <w:r w:rsidRPr="001E7019">
              <w:rPr>
                <w:rFonts w:ascii="Tahoma" w:hAnsi="Tahoma" w:cs="Tahoma"/>
                <w:b/>
                <w:bCs/>
                <w:i/>
                <w:iCs/>
              </w:rPr>
              <w:lastRenderedPageBreak/>
              <w:t>Notă: Vezi</w:t>
            </w:r>
            <w:r w:rsidRPr="001E7019">
              <w:rPr>
                <w:rFonts w:ascii="Tahoma" w:hAnsi="Tahoma" w:cs="Tahoma"/>
                <w:b/>
                <w:bCs/>
              </w:rPr>
              <w:t xml:space="preserve"> Capitolul 10 – </w:t>
            </w:r>
            <w:r w:rsidRPr="001E7019">
              <w:rPr>
                <w:rFonts w:ascii="Tahoma" w:hAnsi="Tahoma" w:cs="Tahoma"/>
                <w:b/>
                <w:bCs/>
                <w:i/>
                <w:iCs/>
              </w:rPr>
              <w:t xml:space="preserve">Gestionarea contractului și activități de raportare </w:t>
            </w:r>
            <w:r w:rsidRPr="001E7019">
              <w:rPr>
                <w:rFonts w:ascii="Tahoma" w:hAnsi="Tahoma" w:cs="Tahoma"/>
                <w:b/>
                <w:bCs/>
              </w:rPr>
              <w:t xml:space="preserve"> caietul de sarcini</w:t>
            </w:r>
          </w:p>
        </w:tc>
      </w:tr>
      <w:tr w:rsidR="008676F5" w:rsidRPr="00B933BA" w14:paraId="02A3F98B" w14:textId="77777777" w:rsidTr="006F0440">
        <w:tc>
          <w:tcPr>
            <w:tcW w:w="959" w:type="dxa"/>
            <w:vAlign w:val="center"/>
          </w:tcPr>
          <w:p w14:paraId="41F86777"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lastRenderedPageBreak/>
              <w:t>7.</w:t>
            </w:r>
          </w:p>
        </w:tc>
        <w:tc>
          <w:tcPr>
            <w:tcW w:w="2693" w:type="dxa"/>
            <w:vAlign w:val="center"/>
          </w:tcPr>
          <w:p w14:paraId="71A62A7A" w14:textId="77777777" w:rsidR="008676F5" w:rsidRPr="001E7019" w:rsidRDefault="008676F5" w:rsidP="006F0440">
            <w:pPr>
              <w:spacing w:after="0" w:line="240" w:lineRule="auto"/>
              <w:rPr>
                <w:rFonts w:ascii="Tahoma" w:hAnsi="Tahoma" w:cs="Tahoma"/>
              </w:rPr>
            </w:pPr>
            <w:r w:rsidRPr="001E7019">
              <w:rPr>
                <w:rFonts w:ascii="Tahoma" w:hAnsi="Tahoma" w:cs="Tahoma"/>
              </w:rPr>
              <w:t>Măsuri aplicabile de Ofertant pe perioada Contractului pentru asigurarea îndeplinirii obligațiilor din domeniul mediului care derivă din îndeplinirea obiectului Contractului</w:t>
            </w:r>
          </w:p>
        </w:tc>
        <w:tc>
          <w:tcPr>
            <w:tcW w:w="5987" w:type="dxa"/>
            <w:vAlign w:val="center"/>
          </w:tcPr>
          <w:p w14:paraId="0EB88787" w14:textId="77777777" w:rsidR="008676F5" w:rsidRPr="001E7019" w:rsidRDefault="008676F5" w:rsidP="006F0440">
            <w:pPr>
              <w:spacing w:after="0" w:line="240" w:lineRule="auto"/>
              <w:jc w:val="both"/>
              <w:rPr>
                <w:rFonts w:ascii="Tahoma" w:hAnsi="Tahoma" w:cs="Tahoma"/>
              </w:rPr>
            </w:pPr>
            <w:r>
              <w:rPr>
                <w:rFonts w:ascii="Tahoma" w:hAnsi="Tahoma" w:cs="Tahoma"/>
              </w:rPr>
              <w:t xml:space="preserve">- </w:t>
            </w:r>
            <w:r w:rsidRPr="001E7019">
              <w:rPr>
                <w:rFonts w:ascii="Tahoma" w:hAnsi="Tahoma" w:cs="Tahoma"/>
              </w:rPr>
              <w:t xml:space="preserve">Descrierea măsurilor aplicate în prestarea serviciilor pentru asigurarea îndeplinirii obligațiilor din domeniul mediului, astfel cum sunt acestea stabilite în baza prevederilor art.51 din </w:t>
            </w:r>
            <w:r w:rsidRPr="001E7019">
              <w:rPr>
                <w:rFonts w:ascii="Tahoma" w:hAnsi="Tahoma" w:cs="Tahoma"/>
                <w:i/>
                <w:iCs/>
              </w:rPr>
              <w:t>Legea nr. 98/2016 privind achizițiile publice</w:t>
            </w:r>
            <w:r w:rsidRPr="001E7019">
              <w:rPr>
                <w:rFonts w:ascii="Tahoma" w:hAnsi="Tahoma" w:cs="Tahoma"/>
              </w:rPr>
              <w:t>, cu modificările şi completările ulterioare, avându-se în vedere cerințele prevăzute în Caietul de Sarcini.</w:t>
            </w:r>
          </w:p>
          <w:p w14:paraId="58340D99" w14:textId="77777777" w:rsidR="008676F5" w:rsidRDefault="008676F5" w:rsidP="006F0440">
            <w:pPr>
              <w:pStyle w:val="ListParagraph"/>
              <w:autoSpaceDE w:val="0"/>
              <w:autoSpaceDN w:val="0"/>
              <w:adjustRightInd w:val="0"/>
              <w:spacing w:after="0" w:line="240" w:lineRule="auto"/>
              <w:ind w:left="0"/>
              <w:jc w:val="both"/>
              <w:rPr>
                <w:rFonts w:ascii="Tahoma" w:hAnsi="Tahoma" w:cs="Tahoma"/>
                <w:snapToGrid w:val="0"/>
                <w:sz w:val="24"/>
                <w:szCs w:val="24"/>
              </w:rPr>
            </w:pPr>
            <w:r>
              <w:rPr>
                <w:rFonts w:ascii="Tahoma" w:hAnsi="Tahoma" w:cs="Tahoma"/>
                <w:noProof/>
                <w:sz w:val="24"/>
                <w:szCs w:val="24"/>
              </w:rPr>
              <w:t xml:space="preserve">- </w:t>
            </w:r>
            <w:r w:rsidRPr="009A05F9">
              <w:rPr>
                <w:rFonts w:ascii="Tahoma" w:hAnsi="Tahoma" w:cs="Tahoma"/>
                <w:snapToGrid w:val="0"/>
                <w:sz w:val="24"/>
                <w:szCs w:val="24"/>
              </w:rPr>
              <w:t>soluțiile propuse prin documentații să fie corespunzătoare și în concordanță cu cele șase obiective de mediu, modalitățile și sarcinile pentru execuția lucrărilor, astfel cum</w:t>
            </w:r>
            <w:r>
              <w:rPr>
                <w:rFonts w:ascii="Tahoma" w:hAnsi="Tahoma" w:cs="Tahoma"/>
                <w:snapToGrid w:val="0"/>
                <w:sz w:val="24"/>
                <w:szCs w:val="24"/>
              </w:rPr>
              <w:t xml:space="preserve"> sunt prevăzute de  </w:t>
            </w:r>
            <w:r w:rsidRPr="001E7019">
              <w:rPr>
                <w:rFonts w:ascii="Tahoma" w:hAnsi="Tahoma" w:cs="Tahoma"/>
                <w:snapToGrid w:val="0"/>
                <w:sz w:val="24"/>
                <w:szCs w:val="24"/>
              </w:rPr>
              <w:t>principiul „Do No Significant Harm” (DNSH)</w:t>
            </w:r>
            <w:r w:rsidRPr="009A05F9">
              <w:rPr>
                <w:rFonts w:ascii="Tahoma" w:hAnsi="Tahoma" w:cs="Tahoma"/>
                <w:b/>
                <w:bCs/>
                <w:snapToGrid w:val="0"/>
                <w:sz w:val="24"/>
                <w:szCs w:val="24"/>
              </w:rPr>
              <w:t xml:space="preserve"> </w:t>
            </w:r>
            <w:r w:rsidRPr="009A05F9">
              <w:rPr>
                <w:rFonts w:ascii="Tahoma" w:hAnsi="Tahoma" w:cs="Tahoma"/>
                <w:snapToGrid w:val="0"/>
                <w:sz w:val="24"/>
                <w:szCs w:val="24"/>
              </w:rPr>
              <w:t>(</w:t>
            </w:r>
            <w:r w:rsidRPr="009A05F9">
              <w:rPr>
                <w:rFonts w:ascii="Tahoma" w:hAnsi="Tahoma" w:cs="Tahoma"/>
                <w:sz w:val="24"/>
                <w:szCs w:val="24"/>
              </w:rPr>
              <w:t>interpretat în sensul articolului 17 din Regulamentul (UE) 2020/852 „Regulamentul privind taxonomia”</w:t>
            </w:r>
            <w:r w:rsidRPr="009A05F9">
              <w:rPr>
                <w:rFonts w:ascii="Tahoma" w:hAnsi="Tahoma" w:cs="Tahoma"/>
                <w:snapToGrid w:val="0"/>
                <w:sz w:val="24"/>
                <w:szCs w:val="24"/>
              </w:rPr>
              <w:t>)</w:t>
            </w:r>
          </w:p>
          <w:p w14:paraId="5FFA9254" w14:textId="77777777" w:rsidR="008676F5" w:rsidRPr="009166AC" w:rsidRDefault="008676F5" w:rsidP="006F0440">
            <w:pPr>
              <w:spacing w:after="0" w:line="240" w:lineRule="auto"/>
              <w:jc w:val="both"/>
              <w:rPr>
                <w:rFonts w:ascii="Tahoma" w:hAnsi="Tahoma" w:cs="Tahoma"/>
                <w:snapToGrid w:val="0"/>
                <w:sz w:val="24"/>
                <w:szCs w:val="24"/>
                <w:lang w:eastAsia="ro-RO"/>
              </w:rPr>
            </w:pPr>
            <w:r w:rsidRPr="001E7019">
              <w:rPr>
                <w:rFonts w:ascii="Tahoma" w:hAnsi="Tahoma" w:cs="Tahoma"/>
                <w:b/>
                <w:bCs/>
                <w:i/>
                <w:iCs/>
              </w:rPr>
              <w:t xml:space="preserve">Notă: </w:t>
            </w:r>
            <w:r w:rsidRPr="001E7019">
              <w:rPr>
                <w:rFonts w:ascii="Tahoma" w:hAnsi="Tahoma" w:cs="Tahoma"/>
                <w:b/>
                <w:bCs/>
              </w:rPr>
              <w:t xml:space="preserve">se anexează Declarația privind respectarea art. 51 din </w:t>
            </w:r>
            <w:r w:rsidRPr="001E7019">
              <w:rPr>
                <w:rFonts w:ascii="Tahoma" w:hAnsi="Tahoma" w:cs="Tahoma"/>
                <w:b/>
                <w:bCs/>
                <w:i/>
                <w:iCs/>
              </w:rPr>
              <w:t xml:space="preserve">Legea nr. 98/2016 privind achizițiile </w:t>
            </w:r>
            <w:r w:rsidRPr="009166AC">
              <w:rPr>
                <w:rFonts w:ascii="Tahoma" w:hAnsi="Tahoma" w:cs="Tahoma"/>
                <w:b/>
                <w:bCs/>
                <w:i/>
                <w:iCs/>
              </w:rPr>
              <w:t>publice</w:t>
            </w:r>
            <w:r w:rsidRPr="009166AC">
              <w:rPr>
                <w:rFonts w:ascii="Tahoma" w:hAnsi="Tahoma" w:cs="Tahoma"/>
                <w:snapToGrid w:val="0"/>
                <w:sz w:val="24"/>
                <w:szCs w:val="24"/>
                <w:lang w:eastAsia="ro-RO"/>
              </w:rPr>
              <w:t>;</w:t>
            </w:r>
          </w:p>
          <w:p w14:paraId="2ACC8200" w14:textId="77777777" w:rsidR="008676F5" w:rsidRPr="00A30E1D" w:rsidRDefault="008676F5" w:rsidP="006F0440">
            <w:pPr>
              <w:spacing w:after="0" w:line="240" w:lineRule="auto"/>
              <w:jc w:val="both"/>
              <w:rPr>
                <w:rFonts w:ascii="Tahoma" w:hAnsi="Tahoma" w:cs="Tahoma"/>
                <w:b/>
                <w:bCs/>
                <w:i/>
                <w:iCs/>
                <w:color w:val="008000"/>
              </w:rPr>
            </w:pPr>
            <w:r w:rsidRPr="009166AC">
              <w:rPr>
                <w:rFonts w:ascii="Tahoma" w:hAnsi="Tahoma" w:cs="Tahoma"/>
                <w:snapToGrid w:val="0"/>
                <w:sz w:val="24"/>
                <w:szCs w:val="24"/>
                <w:lang w:eastAsia="ro-RO"/>
              </w:rPr>
              <w:t xml:space="preserve">- </w:t>
            </w:r>
            <w:r>
              <w:rPr>
                <w:rFonts w:ascii="Tahoma" w:hAnsi="Tahoma" w:cs="Tahoma"/>
                <w:snapToGrid w:val="0"/>
                <w:sz w:val="24"/>
                <w:szCs w:val="24"/>
                <w:lang w:eastAsia="ro-RO"/>
              </w:rPr>
              <w:t>În vederea respectării</w:t>
            </w:r>
            <w:r w:rsidRPr="009166AC">
              <w:rPr>
                <w:rFonts w:ascii="Tahoma" w:hAnsi="Tahoma" w:cs="Tahoma"/>
                <w:snapToGrid w:val="0"/>
                <w:sz w:val="24"/>
                <w:szCs w:val="24"/>
                <w:lang w:eastAsia="ro-RO"/>
              </w:rPr>
              <w:t xml:space="preserve"> principiului DNSH </w:t>
            </w:r>
            <w:r>
              <w:rPr>
                <w:rFonts w:ascii="Tahoma" w:hAnsi="Tahoma" w:cs="Tahoma"/>
                <w:snapToGrid w:val="0"/>
                <w:sz w:val="24"/>
                <w:szCs w:val="24"/>
                <w:lang w:eastAsia="ro-RO"/>
              </w:rPr>
              <w:t>s</w:t>
            </w:r>
            <w:r w:rsidRPr="009166AC">
              <w:rPr>
                <w:rFonts w:ascii="Tahoma" w:hAnsi="Tahoma" w:cs="Tahoma"/>
                <w:snapToGrid w:val="0"/>
                <w:sz w:val="24"/>
                <w:szCs w:val="24"/>
                <w:lang w:eastAsia="ro-RO"/>
              </w:rPr>
              <w:t xml:space="preserve">e anexează Lista </w:t>
            </w:r>
            <w:r>
              <w:rPr>
                <w:rFonts w:ascii="Tahoma" w:hAnsi="Tahoma" w:cs="Tahoma"/>
                <w:snapToGrid w:val="0"/>
                <w:sz w:val="24"/>
                <w:szCs w:val="24"/>
                <w:lang w:eastAsia="ro-RO"/>
              </w:rPr>
              <w:t xml:space="preserve">cu elementele </w:t>
            </w:r>
            <w:r w:rsidRPr="009166AC">
              <w:rPr>
                <w:rFonts w:ascii="Tahoma" w:hAnsi="Tahoma" w:cs="Tahoma"/>
                <w:snapToGrid w:val="0"/>
                <w:sz w:val="24"/>
                <w:szCs w:val="24"/>
                <w:lang w:eastAsia="ro-RO"/>
              </w:rPr>
              <w:t>de verificare</w:t>
            </w:r>
            <w:r>
              <w:rPr>
                <w:rFonts w:ascii="Tahoma" w:hAnsi="Tahoma" w:cs="Tahoma"/>
                <w:snapToGrid w:val="0"/>
                <w:sz w:val="24"/>
                <w:szCs w:val="24"/>
                <w:lang w:eastAsia="ro-RO"/>
              </w:rPr>
              <w:t xml:space="preserve"> a aplicării principiului DNSH</w:t>
            </w:r>
            <w:r w:rsidRPr="009166AC">
              <w:rPr>
                <w:rFonts w:ascii="Tahoma" w:hAnsi="Tahoma" w:cs="Tahoma"/>
                <w:snapToGrid w:val="0"/>
                <w:sz w:val="24"/>
                <w:szCs w:val="24"/>
                <w:lang w:eastAsia="ro-RO"/>
              </w:rPr>
              <w:t xml:space="preserve"> </w:t>
            </w:r>
            <w:r>
              <w:rPr>
                <w:rFonts w:ascii="Tahoma" w:hAnsi="Tahoma" w:cs="Tahoma"/>
                <w:snapToGrid w:val="0"/>
                <w:sz w:val="24"/>
                <w:szCs w:val="24"/>
                <w:lang w:eastAsia="ro-RO"/>
              </w:rPr>
              <w:t xml:space="preserve">– </w:t>
            </w:r>
            <w:r w:rsidRPr="00246FA7">
              <w:rPr>
                <w:rFonts w:ascii="Tahoma" w:hAnsi="Tahoma" w:cs="Tahoma"/>
                <w:b/>
                <w:snapToGrid w:val="0"/>
                <w:sz w:val="24"/>
                <w:szCs w:val="24"/>
                <w:lang w:eastAsia="ro-RO"/>
              </w:rPr>
              <w:t>Anexa 8</w:t>
            </w:r>
            <w:r>
              <w:rPr>
                <w:rFonts w:ascii="Tahoma" w:hAnsi="Tahoma" w:cs="Tahoma"/>
                <w:snapToGrid w:val="0"/>
                <w:sz w:val="24"/>
                <w:szCs w:val="24"/>
                <w:lang w:eastAsia="ro-RO"/>
              </w:rPr>
              <w:t xml:space="preserve"> - care conține elementele obligatorii pe care proiectantul le va avea în vedere pe parcursul realizării investiției.</w:t>
            </w:r>
            <w:r w:rsidRPr="00BF0EF8">
              <w:rPr>
                <w:rFonts w:ascii="Tahoma" w:hAnsi="Tahoma" w:cs="Tahoma"/>
                <w:b/>
                <w:bCs/>
                <w:i/>
                <w:iCs/>
                <w:snapToGrid w:val="0"/>
                <w:color w:val="008000"/>
              </w:rPr>
              <w:t xml:space="preserve"> </w:t>
            </w:r>
          </w:p>
        </w:tc>
      </w:tr>
      <w:tr w:rsidR="008676F5" w:rsidRPr="00B933BA" w14:paraId="04AFBF36" w14:textId="77777777" w:rsidTr="006F0440">
        <w:tc>
          <w:tcPr>
            <w:tcW w:w="959" w:type="dxa"/>
            <w:vAlign w:val="center"/>
          </w:tcPr>
          <w:p w14:paraId="67A8FE2B"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8.</w:t>
            </w:r>
          </w:p>
        </w:tc>
        <w:tc>
          <w:tcPr>
            <w:tcW w:w="2693" w:type="dxa"/>
            <w:vAlign w:val="center"/>
          </w:tcPr>
          <w:p w14:paraId="592BAC10" w14:textId="77777777" w:rsidR="008676F5" w:rsidRPr="001E7019" w:rsidRDefault="008676F5" w:rsidP="006F0440">
            <w:pPr>
              <w:spacing w:after="0" w:line="240" w:lineRule="auto"/>
              <w:rPr>
                <w:rFonts w:ascii="Tahoma" w:hAnsi="Tahoma" w:cs="Tahoma"/>
              </w:rPr>
            </w:pPr>
            <w:r w:rsidRPr="001E7019">
              <w:rPr>
                <w:rFonts w:ascii="Tahoma" w:hAnsi="Tahoma" w:cs="Tahoma"/>
              </w:rPr>
              <w:t>Măsuri aplicabile de Ofertant pe perioada Contractului pentru asigurarea îndeplinirii obligațiilor din domeniul social și al relațiilor de muncă ce derivă din îndeplinirea obiectului Contractului</w:t>
            </w:r>
          </w:p>
          <w:p w14:paraId="7B74B6A1" w14:textId="77777777" w:rsidR="008676F5" w:rsidRPr="001E7019" w:rsidRDefault="008676F5" w:rsidP="006F0440">
            <w:pPr>
              <w:spacing w:after="0" w:line="240" w:lineRule="auto"/>
              <w:rPr>
                <w:rFonts w:ascii="Tahoma" w:hAnsi="Tahoma" w:cs="Tahoma"/>
              </w:rPr>
            </w:pPr>
          </w:p>
        </w:tc>
        <w:tc>
          <w:tcPr>
            <w:tcW w:w="5987" w:type="dxa"/>
            <w:vAlign w:val="center"/>
          </w:tcPr>
          <w:p w14:paraId="478F3001"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xml:space="preserve">Descrierea măsurilor aplicate în prestarea serviciilor pentru asigurarea îndeplinirii obligațiilor din domeniul social și al relațiilor de muncă, astfel cum sunt acestea stabilite în baza prevederilor art. 51 din </w:t>
            </w:r>
            <w:r w:rsidRPr="001E7019">
              <w:rPr>
                <w:rFonts w:ascii="Tahoma" w:hAnsi="Tahoma" w:cs="Tahoma"/>
                <w:i/>
                <w:iCs/>
              </w:rPr>
              <w:t>Legea nr. 98/2016 privind achizițiile publice</w:t>
            </w:r>
            <w:r w:rsidRPr="001E7019">
              <w:rPr>
                <w:rFonts w:ascii="Tahoma" w:hAnsi="Tahoma" w:cs="Tahoma"/>
              </w:rPr>
              <w:t>, cu modificările şi completările ulterioare, avându-se în vedere cerințele prevăzute în Caietul de Sarcini.</w:t>
            </w:r>
          </w:p>
          <w:p w14:paraId="5B317765" w14:textId="77777777" w:rsidR="008676F5" w:rsidRPr="001E7019" w:rsidRDefault="008676F5" w:rsidP="006F0440">
            <w:pPr>
              <w:spacing w:after="0" w:line="240" w:lineRule="auto"/>
              <w:jc w:val="both"/>
              <w:rPr>
                <w:rFonts w:ascii="Tahoma" w:hAnsi="Tahoma" w:cs="Tahoma"/>
              </w:rPr>
            </w:pPr>
          </w:p>
          <w:p w14:paraId="13BE4026" w14:textId="77777777" w:rsidR="008676F5" w:rsidRPr="001E7019" w:rsidRDefault="008676F5" w:rsidP="006F0440">
            <w:pPr>
              <w:spacing w:after="0" w:line="240" w:lineRule="auto"/>
              <w:jc w:val="both"/>
              <w:rPr>
                <w:rFonts w:ascii="Tahoma" w:hAnsi="Tahoma" w:cs="Tahoma"/>
              </w:rPr>
            </w:pPr>
            <w:r w:rsidRPr="001E7019">
              <w:rPr>
                <w:rFonts w:ascii="Tahoma" w:hAnsi="Tahoma" w:cs="Tahoma"/>
                <w:b/>
                <w:bCs/>
                <w:i/>
                <w:iCs/>
              </w:rPr>
              <w:t>Notă:</w:t>
            </w:r>
            <w:r w:rsidRPr="001E7019">
              <w:rPr>
                <w:rFonts w:ascii="Tahoma" w:hAnsi="Tahoma" w:cs="Tahoma"/>
              </w:rPr>
              <w:t xml:space="preserve"> </w:t>
            </w:r>
            <w:r w:rsidRPr="001E7019">
              <w:rPr>
                <w:rFonts w:ascii="Tahoma" w:hAnsi="Tahoma" w:cs="Tahoma"/>
                <w:b/>
                <w:bCs/>
              </w:rPr>
              <w:t xml:space="preserve">se anexează Declarația privind respectarea art. 51 din </w:t>
            </w:r>
            <w:r w:rsidRPr="001E7019">
              <w:rPr>
                <w:rFonts w:ascii="Tahoma" w:hAnsi="Tahoma" w:cs="Tahoma"/>
                <w:b/>
                <w:bCs/>
                <w:i/>
                <w:iCs/>
              </w:rPr>
              <w:t>Legea nr. 98/2016 privind achizițiile publice</w:t>
            </w:r>
          </w:p>
        </w:tc>
      </w:tr>
      <w:tr w:rsidR="008676F5" w:rsidRPr="00B933BA" w14:paraId="219D4C4E" w14:textId="77777777" w:rsidTr="006F0440">
        <w:tc>
          <w:tcPr>
            <w:tcW w:w="959" w:type="dxa"/>
            <w:vAlign w:val="center"/>
          </w:tcPr>
          <w:p w14:paraId="65472014"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9.</w:t>
            </w:r>
          </w:p>
        </w:tc>
        <w:tc>
          <w:tcPr>
            <w:tcW w:w="2693" w:type="dxa"/>
            <w:vAlign w:val="center"/>
          </w:tcPr>
          <w:p w14:paraId="74A69892" w14:textId="77777777" w:rsidR="008676F5" w:rsidRPr="001E7019" w:rsidRDefault="008676F5" w:rsidP="006F0440">
            <w:pPr>
              <w:spacing w:after="0" w:line="240" w:lineRule="auto"/>
              <w:rPr>
                <w:rFonts w:ascii="Tahoma" w:hAnsi="Tahoma" w:cs="Tahoma"/>
              </w:rPr>
            </w:pPr>
            <w:r w:rsidRPr="001E7019">
              <w:rPr>
                <w:rFonts w:ascii="Tahoma" w:hAnsi="Tahoma" w:cs="Tahoma"/>
              </w:rPr>
              <w:t>Informații cu privire la eventuale modificări ale operatorului economic Ofertant</w:t>
            </w:r>
          </w:p>
        </w:tc>
        <w:tc>
          <w:tcPr>
            <w:tcW w:w="5987" w:type="dxa"/>
            <w:vAlign w:val="center"/>
          </w:tcPr>
          <w:p w14:paraId="36381C2A"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În cazul în care este aplicabil, se vor introduce informații despre posibile modificări ale structurii operatorului economic de care acesta are cunoștință la momentul depunerii Ofertei.</w:t>
            </w:r>
          </w:p>
        </w:tc>
      </w:tr>
      <w:tr w:rsidR="008676F5" w:rsidRPr="00B933BA" w14:paraId="6FDF6A15" w14:textId="77777777" w:rsidTr="006F0440">
        <w:tc>
          <w:tcPr>
            <w:tcW w:w="959" w:type="dxa"/>
            <w:vAlign w:val="center"/>
          </w:tcPr>
          <w:p w14:paraId="2A850608" w14:textId="77777777" w:rsidR="008676F5" w:rsidRPr="001E7019" w:rsidRDefault="008676F5" w:rsidP="006F0440">
            <w:pPr>
              <w:spacing w:after="0" w:line="240" w:lineRule="auto"/>
              <w:jc w:val="center"/>
              <w:rPr>
                <w:rFonts w:ascii="Tahoma" w:hAnsi="Tahoma" w:cs="Tahoma"/>
              </w:rPr>
            </w:pPr>
            <w:r w:rsidRPr="001E7019">
              <w:rPr>
                <w:rFonts w:ascii="Tahoma" w:hAnsi="Tahoma" w:cs="Tahoma"/>
              </w:rPr>
              <w:t>10.</w:t>
            </w:r>
          </w:p>
        </w:tc>
        <w:tc>
          <w:tcPr>
            <w:tcW w:w="2693" w:type="dxa"/>
            <w:vAlign w:val="center"/>
          </w:tcPr>
          <w:p w14:paraId="4C453580" w14:textId="77777777" w:rsidR="008676F5" w:rsidRPr="001E7019" w:rsidRDefault="008676F5" w:rsidP="006F0440">
            <w:pPr>
              <w:spacing w:after="0" w:line="240" w:lineRule="auto"/>
              <w:rPr>
                <w:rFonts w:ascii="Tahoma" w:hAnsi="Tahoma" w:cs="Tahoma"/>
              </w:rPr>
            </w:pPr>
            <w:r w:rsidRPr="001E7019">
              <w:rPr>
                <w:rFonts w:ascii="Tahoma" w:hAnsi="Tahoma" w:cs="Tahoma"/>
              </w:rPr>
              <w:t xml:space="preserve">Anexe la Propunerea Tehnică </w:t>
            </w:r>
          </w:p>
        </w:tc>
        <w:tc>
          <w:tcPr>
            <w:tcW w:w="5987" w:type="dxa"/>
            <w:vAlign w:val="center"/>
          </w:tcPr>
          <w:p w14:paraId="16224C1D"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xml:space="preserve">- </w:t>
            </w:r>
            <w:r w:rsidRPr="001E7019">
              <w:rPr>
                <w:rFonts w:ascii="Tahoma" w:hAnsi="Tahoma" w:cs="Tahoma"/>
                <w:b/>
                <w:bCs/>
                <w:i/>
                <w:iCs/>
              </w:rPr>
              <w:t xml:space="preserve">Tabelul nr. 9 </w:t>
            </w:r>
            <w:r w:rsidRPr="001E7019">
              <w:rPr>
                <w:rFonts w:ascii="Tahoma" w:hAnsi="Tahoma" w:cs="Tahoma"/>
              </w:rPr>
              <w:t xml:space="preserve">- </w:t>
            </w:r>
            <w:r w:rsidRPr="001E7019">
              <w:rPr>
                <w:rFonts w:ascii="Tahoma" w:hAnsi="Tahoma" w:cs="Tahoma"/>
                <w:i/>
                <w:iCs/>
              </w:rPr>
              <w:t>Plan de Lucru</w:t>
            </w:r>
            <w:r w:rsidRPr="001E7019">
              <w:rPr>
                <w:rFonts w:ascii="Tahoma" w:hAnsi="Tahoma" w:cs="Tahoma"/>
              </w:rPr>
              <w:t>;</w:t>
            </w:r>
          </w:p>
          <w:p w14:paraId="3CCEBB7E"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xml:space="preserve">- </w:t>
            </w:r>
            <w:r w:rsidRPr="001E7019">
              <w:rPr>
                <w:rFonts w:ascii="Tahoma" w:hAnsi="Tahoma" w:cs="Tahoma"/>
                <w:b/>
                <w:bCs/>
                <w:i/>
                <w:iCs/>
              </w:rPr>
              <w:t xml:space="preserve">Tabelul nr. 10 </w:t>
            </w:r>
            <w:r w:rsidRPr="001E7019">
              <w:rPr>
                <w:rFonts w:ascii="Tahoma" w:hAnsi="Tahoma" w:cs="Tahoma"/>
                <w:i/>
                <w:iCs/>
              </w:rPr>
              <w:t xml:space="preserve">și </w:t>
            </w:r>
            <w:r w:rsidRPr="001E7019">
              <w:rPr>
                <w:rFonts w:ascii="Tahoma" w:hAnsi="Tahoma" w:cs="Tahoma"/>
                <w:b/>
                <w:bCs/>
                <w:i/>
                <w:iCs/>
              </w:rPr>
              <w:t>Tabelul nr.22 - Profilul ”personalului cheie”/specialist, propus (se completează pentru fiecare personal cheie)</w:t>
            </w:r>
            <w:r w:rsidRPr="001E7019">
              <w:rPr>
                <w:rFonts w:ascii="Tahoma" w:hAnsi="Tahoma" w:cs="Tahoma"/>
              </w:rPr>
              <w:t>;</w:t>
            </w:r>
          </w:p>
          <w:p w14:paraId="61FBAB23"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xml:space="preserve">- Documente suport (pentru fiecare ”personal cheie” din </w:t>
            </w:r>
            <w:r w:rsidRPr="001E7019">
              <w:rPr>
                <w:rFonts w:ascii="Tahoma" w:hAnsi="Tahoma" w:cs="Tahoma"/>
                <w:b/>
                <w:bCs/>
                <w:i/>
                <w:iCs/>
              </w:rPr>
              <w:t>Tabelul 10</w:t>
            </w:r>
            <w:r w:rsidRPr="001E7019">
              <w:rPr>
                <w:rFonts w:ascii="Tahoma" w:hAnsi="Tahoma" w:cs="Tahoma"/>
              </w:rPr>
              <w:t>) pentru demonstrarea calificărilor educaționale și profesionale şi experienței solicitate (diplome, atestate, certificări, calificări și copii care să dovedească calitatea de angajat/colaborator/asociat/subcontractant, copii după contracte lucrări de prestări servicii, copii după documente din care să reiasă că au participat efectiv la proiectarea de servicii similare);</w:t>
            </w:r>
          </w:p>
          <w:p w14:paraId="0EE139CE" w14:textId="77777777" w:rsidR="008676F5" w:rsidRPr="001E7019" w:rsidRDefault="008676F5" w:rsidP="006F0440">
            <w:pPr>
              <w:spacing w:after="0" w:line="240" w:lineRule="auto"/>
              <w:jc w:val="both"/>
              <w:rPr>
                <w:rFonts w:ascii="Tahoma" w:hAnsi="Tahoma" w:cs="Tahoma"/>
              </w:rPr>
            </w:pPr>
            <w:r w:rsidRPr="001E7019">
              <w:rPr>
                <w:rFonts w:ascii="Tahoma" w:hAnsi="Tahoma" w:cs="Tahoma"/>
              </w:rPr>
              <w:t>- Alte documente suport care vin în sprijinul Propunerii Tehnice.</w:t>
            </w:r>
          </w:p>
          <w:p w14:paraId="71735060" w14:textId="77777777" w:rsidR="008676F5" w:rsidRPr="001E7019" w:rsidRDefault="008676F5" w:rsidP="006F0440">
            <w:pPr>
              <w:spacing w:after="0" w:line="240" w:lineRule="auto"/>
              <w:jc w:val="both"/>
              <w:rPr>
                <w:rFonts w:ascii="Tahoma" w:hAnsi="Tahoma" w:cs="Tahoma"/>
                <w:b/>
                <w:bCs/>
              </w:rPr>
            </w:pPr>
            <w:r w:rsidRPr="001E7019">
              <w:rPr>
                <w:rFonts w:ascii="Tahoma" w:hAnsi="Tahoma" w:cs="Tahoma"/>
                <w:b/>
                <w:bCs/>
                <w:i/>
                <w:iCs/>
              </w:rPr>
              <w:lastRenderedPageBreak/>
              <w:t>Notă: Documentele anexate care dovedesc experiența profesională specifică în proiecte similare (pentru fiecare persoană cheie) vor fi utilizate în cadrul evaluării tehnice pentru acordarea punctajului de evaluare – Tabelul 23 din Anexa 6.</w:t>
            </w:r>
          </w:p>
        </w:tc>
      </w:tr>
    </w:tbl>
    <w:p w14:paraId="68F5A788" w14:textId="77777777" w:rsidR="008676F5" w:rsidRPr="004C5DD8" w:rsidRDefault="008676F5" w:rsidP="008676F5">
      <w:pPr>
        <w:jc w:val="both"/>
        <w:rPr>
          <w:rFonts w:ascii="Times New Roman" w:hAnsi="Times New Roman" w:cs="Times New Roman"/>
          <w:b/>
          <w:bCs/>
          <w:i/>
          <w:iCs/>
          <w:sz w:val="24"/>
          <w:szCs w:val="24"/>
        </w:rPr>
        <w:sectPr w:rsidR="008676F5" w:rsidRPr="004C5DD8" w:rsidSect="004B2116">
          <w:pgSz w:w="11906" w:h="16838"/>
          <w:pgMar w:top="1418" w:right="851" w:bottom="992" w:left="1418" w:header="709" w:footer="283" w:gutter="0"/>
          <w:cols w:space="708"/>
          <w:docGrid w:linePitch="360"/>
        </w:sectPr>
      </w:pPr>
    </w:p>
    <w:p w14:paraId="3328E8A5" w14:textId="77777777" w:rsidR="008676F5" w:rsidRPr="00621EE8" w:rsidRDefault="008676F5" w:rsidP="008676F5">
      <w:pPr>
        <w:ind w:left="-142"/>
        <w:jc w:val="center"/>
        <w:rPr>
          <w:rFonts w:ascii="Tahoma" w:hAnsi="Tahoma" w:cs="Tahoma"/>
          <w:b/>
          <w:bCs/>
          <w:i/>
          <w:iCs/>
          <w:sz w:val="24"/>
          <w:szCs w:val="24"/>
        </w:rPr>
      </w:pPr>
      <w:r w:rsidRPr="00621EE8">
        <w:rPr>
          <w:rFonts w:ascii="Tahoma" w:hAnsi="Tahoma" w:cs="Tahoma"/>
          <w:b/>
          <w:bCs/>
          <w:i/>
          <w:iCs/>
          <w:sz w:val="24"/>
          <w:szCs w:val="24"/>
        </w:rPr>
        <w:lastRenderedPageBreak/>
        <w:t>Tabelul nr.22 - Profilului ”personalului cheie”/specialist, propus</w:t>
      </w:r>
    </w:p>
    <w:tbl>
      <w:tblPr>
        <w:tblW w:w="1504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764"/>
        <w:gridCol w:w="1560"/>
        <w:gridCol w:w="1275"/>
        <w:gridCol w:w="2087"/>
        <w:gridCol w:w="1134"/>
        <w:gridCol w:w="890"/>
        <w:gridCol w:w="1806"/>
        <w:gridCol w:w="2999"/>
      </w:tblGrid>
      <w:tr w:rsidR="008676F5" w:rsidRPr="00B933BA" w14:paraId="6D51F951" w14:textId="77777777" w:rsidTr="006F0440">
        <w:trPr>
          <w:cantSplit/>
          <w:trHeight w:val="480"/>
          <w:tblHeader/>
        </w:trPr>
        <w:tc>
          <w:tcPr>
            <w:tcW w:w="4857" w:type="dxa"/>
            <w:gridSpan w:val="3"/>
            <w:shd w:val="clear" w:color="auto" w:fill="F2F2F2"/>
          </w:tcPr>
          <w:p w14:paraId="4371CC6C" w14:textId="77777777" w:rsidR="008676F5" w:rsidRPr="00621EE8" w:rsidRDefault="008676F5" w:rsidP="006F0440">
            <w:pPr>
              <w:widowControl w:val="0"/>
              <w:autoSpaceDE w:val="0"/>
              <w:autoSpaceDN w:val="0"/>
              <w:spacing w:after="0" w:line="240" w:lineRule="auto"/>
              <w:jc w:val="center"/>
              <w:rPr>
                <w:rFonts w:ascii="Tahoma" w:hAnsi="Tahoma" w:cs="Tahoma"/>
                <w:b/>
                <w:bCs/>
                <w:lang w:eastAsia="en-GB"/>
              </w:rPr>
            </w:pPr>
            <w:r w:rsidRPr="00621EE8">
              <w:rPr>
                <w:rFonts w:ascii="Tahoma" w:hAnsi="Tahoma" w:cs="Tahoma"/>
                <w:b/>
                <w:bCs/>
                <w:lang w:eastAsia="en-GB"/>
              </w:rPr>
              <w:t xml:space="preserve">Nume și prenume ”personal cheie”/specialist: </w:t>
            </w:r>
            <w:r w:rsidRPr="00621EE8">
              <w:rPr>
                <w:rFonts w:ascii="Tahoma" w:hAnsi="Tahoma" w:cs="Tahoma"/>
                <w:b/>
                <w:bCs/>
                <w:i/>
                <w:iCs/>
                <w:lang w:eastAsia="en-GB"/>
              </w:rPr>
              <w:t>[introduceți]</w:t>
            </w:r>
          </w:p>
        </w:tc>
        <w:tc>
          <w:tcPr>
            <w:tcW w:w="10191" w:type="dxa"/>
            <w:gridSpan w:val="6"/>
            <w:shd w:val="clear" w:color="auto" w:fill="F2F2F2"/>
          </w:tcPr>
          <w:p w14:paraId="7FBC13D6" w14:textId="77777777" w:rsidR="008676F5" w:rsidRPr="00621EE8" w:rsidRDefault="008676F5" w:rsidP="006F0440">
            <w:pPr>
              <w:widowControl w:val="0"/>
              <w:autoSpaceDE w:val="0"/>
              <w:autoSpaceDN w:val="0"/>
              <w:spacing w:after="0" w:line="240" w:lineRule="auto"/>
              <w:jc w:val="center"/>
              <w:rPr>
                <w:rFonts w:ascii="Tahoma" w:hAnsi="Tahoma" w:cs="Tahoma"/>
                <w:b/>
                <w:bCs/>
                <w:lang w:eastAsia="en-GB"/>
              </w:rPr>
            </w:pPr>
            <w:r w:rsidRPr="00621EE8">
              <w:rPr>
                <w:rFonts w:ascii="Tahoma" w:hAnsi="Tahoma" w:cs="Tahoma"/>
                <w:b/>
                <w:bCs/>
                <w:i/>
                <w:iCs/>
                <w:lang w:eastAsia="en-GB"/>
              </w:rPr>
              <w:t>[ex. Şef proiect arhitect cu drept de semnătură]</w:t>
            </w:r>
          </w:p>
        </w:tc>
      </w:tr>
      <w:tr w:rsidR="008676F5" w:rsidRPr="00B933BA" w14:paraId="321768E0" w14:textId="77777777" w:rsidTr="006F0440">
        <w:trPr>
          <w:cantSplit/>
          <w:trHeight w:val="480"/>
        </w:trPr>
        <w:tc>
          <w:tcPr>
            <w:tcW w:w="4857" w:type="dxa"/>
            <w:gridSpan w:val="3"/>
          </w:tcPr>
          <w:p w14:paraId="7CD68CF0"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xml:space="preserve">Coordonatele de contact ale expertului </w:t>
            </w:r>
          </w:p>
        </w:tc>
        <w:tc>
          <w:tcPr>
            <w:tcW w:w="4496" w:type="dxa"/>
            <w:gridSpan w:val="3"/>
          </w:tcPr>
          <w:p w14:paraId="4DE9BE69"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xml:space="preserve">Telefon: </w:t>
            </w:r>
            <w:r w:rsidRPr="00621EE8">
              <w:rPr>
                <w:rFonts w:ascii="Tahoma" w:hAnsi="Tahoma" w:cs="Tahoma"/>
                <w:i/>
                <w:iCs/>
                <w:lang w:eastAsia="en-GB"/>
              </w:rPr>
              <w:t>[introduceți]</w:t>
            </w:r>
          </w:p>
        </w:tc>
        <w:tc>
          <w:tcPr>
            <w:tcW w:w="5695" w:type="dxa"/>
            <w:gridSpan w:val="3"/>
          </w:tcPr>
          <w:p w14:paraId="1B3A994A"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xml:space="preserve">Email: </w:t>
            </w:r>
            <w:r w:rsidRPr="00621EE8">
              <w:rPr>
                <w:rFonts w:ascii="Tahoma" w:hAnsi="Tahoma" w:cs="Tahoma"/>
                <w:i/>
                <w:iCs/>
                <w:lang w:eastAsia="en-GB"/>
              </w:rPr>
              <w:t>[introduceți]</w:t>
            </w:r>
          </w:p>
        </w:tc>
      </w:tr>
      <w:tr w:rsidR="008676F5" w:rsidRPr="00B933BA" w14:paraId="768EA771" w14:textId="77777777" w:rsidTr="006F0440">
        <w:trPr>
          <w:cantSplit/>
          <w:trHeight w:val="480"/>
        </w:trPr>
        <w:tc>
          <w:tcPr>
            <w:tcW w:w="4857" w:type="dxa"/>
            <w:gridSpan w:val="3"/>
          </w:tcPr>
          <w:p w14:paraId="471F2DAB"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Relația cu Ofertantul</w:t>
            </w:r>
          </w:p>
        </w:tc>
        <w:tc>
          <w:tcPr>
            <w:tcW w:w="4496" w:type="dxa"/>
            <w:gridSpan w:val="3"/>
          </w:tcPr>
          <w:p w14:paraId="1227E03A" w14:textId="77777777" w:rsidR="008676F5" w:rsidRPr="00621EE8" w:rsidRDefault="008676F5" w:rsidP="006F0440">
            <w:pPr>
              <w:widowControl w:val="0"/>
              <w:autoSpaceDE w:val="0"/>
              <w:autoSpaceDN w:val="0"/>
              <w:spacing w:after="0" w:line="240" w:lineRule="auto"/>
              <w:rPr>
                <w:rFonts w:ascii="Tahoma" w:hAnsi="Tahoma" w:cs="Tahoma"/>
                <w:i/>
                <w:iCs/>
                <w:lang w:eastAsia="en-GB"/>
              </w:rPr>
            </w:pPr>
            <w:r w:rsidRPr="00621EE8">
              <w:rPr>
                <w:rFonts w:ascii="Tahoma" w:hAnsi="Tahoma" w:cs="Tahoma"/>
                <w:i/>
                <w:iCs/>
                <w:lang w:eastAsia="en-GB"/>
              </w:rPr>
              <w:t>[Selectați:]</w:t>
            </w:r>
          </w:p>
          <w:p w14:paraId="1ED1C227"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Angajat</w:t>
            </w:r>
          </w:p>
          <w:p w14:paraId="701204AB"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Liber profesionist</w:t>
            </w:r>
          </w:p>
          <w:p w14:paraId="7E49FE4A"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Subcontractant</w:t>
            </w:r>
          </w:p>
          <w:p w14:paraId="77AD6BEB"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(operatorul economic: ………………)</w:t>
            </w:r>
          </w:p>
        </w:tc>
        <w:tc>
          <w:tcPr>
            <w:tcW w:w="5695" w:type="dxa"/>
            <w:gridSpan w:val="3"/>
          </w:tcPr>
          <w:p w14:paraId="53120D22" w14:textId="77777777" w:rsidR="008676F5" w:rsidRPr="00621EE8" w:rsidRDefault="008676F5" w:rsidP="006F0440">
            <w:pPr>
              <w:widowControl w:val="0"/>
              <w:autoSpaceDE w:val="0"/>
              <w:autoSpaceDN w:val="0"/>
              <w:spacing w:after="0" w:line="240" w:lineRule="auto"/>
              <w:rPr>
                <w:rFonts w:ascii="Tahoma" w:hAnsi="Tahoma" w:cs="Tahoma"/>
                <w:b/>
                <w:bCs/>
                <w:lang w:eastAsia="en-GB"/>
              </w:rPr>
            </w:pPr>
            <w:r w:rsidRPr="00621EE8">
              <w:rPr>
                <w:rFonts w:ascii="Tahoma" w:hAnsi="Tahoma" w:cs="Tahoma"/>
                <w:lang w:eastAsia="en-GB"/>
              </w:rPr>
              <w:t xml:space="preserve">Perioada anterioară depunerii Ofertei în care au existat relații comerciale profesionale între ”personalului cheie”/specialist propus și Ofertant [exprimată în luni] - </w:t>
            </w:r>
            <w:r w:rsidRPr="00621EE8">
              <w:rPr>
                <w:rFonts w:ascii="Tahoma" w:hAnsi="Tahoma" w:cs="Tahoma"/>
                <w:i/>
                <w:iCs/>
                <w:lang w:eastAsia="en-GB"/>
              </w:rPr>
              <w:t>[introduceți]</w:t>
            </w:r>
          </w:p>
        </w:tc>
      </w:tr>
      <w:tr w:rsidR="008676F5" w:rsidRPr="00B933BA" w14:paraId="1CE4B841" w14:textId="77777777" w:rsidTr="006F0440">
        <w:trPr>
          <w:cantSplit/>
          <w:trHeight w:val="711"/>
        </w:trPr>
        <w:tc>
          <w:tcPr>
            <w:tcW w:w="4857" w:type="dxa"/>
            <w:gridSpan w:val="3"/>
          </w:tcPr>
          <w:p w14:paraId="59BA8EF0" w14:textId="77777777" w:rsidR="008676F5" w:rsidRPr="00621EE8" w:rsidRDefault="008676F5" w:rsidP="006F0440">
            <w:pPr>
              <w:widowControl w:val="0"/>
              <w:autoSpaceDE w:val="0"/>
              <w:autoSpaceDN w:val="0"/>
              <w:spacing w:after="0" w:line="240" w:lineRule="auto"/>
              <w:rPr>
                <w:rFonts w:ascii="Tahoma" w:hAnsi="Tahoma" w:cs="Tahoma"/>
                <w:i/>
                <w:iCs/>
                <w:lang w:eastAsia="en-GB"/>
              </w:rPr>
            </w:pPr>
            <w:r w:rsidRPr="00621EE8">
              <w:rPr>
                <w:rFonts w:ascii="Tahoma" w:hAnsi="Tahoma" w:cs="Tahoma"/>
                <w:lang w:eastAsia="en-GB"/>
              </w:rPr>
              <w:t>Rolul ”personalului cheie”/specialist pentru domeniul care este propus</w:t>
            </w:r>
          </w:p>
        </w:tc>
        <w:tc>
          <w:tcPr>
            <w:tcW w:w="10191" w:type="dxa"/>
            <w:gridSpan w:val="6"/>
          </w:tcPr>
          <w:p w14:paraId="650A74D0" w14:textId="77777777" w:rsidR="008676F5" w:rsidRPr="00621EE8" w:rsidRDefault="008676F5" w:rsidP="006F0440">
            <w:pPr>
              <w:widowControl w:val="0"/>
              <w:autoSpaceDE w:val="0"/>
              <w:autoSpaceDN w:val="0"/>
              <w:spacing w:after="0" w:line="240" w:lineRule="auto"/>
              <w:rPr>
                <w:rFonts w:ascii="Tahoma" w:hAnsi="Tahoma" w:cs="Tahoma"/>
                <w:i/>
                <w:iCs/>
                <w:lang w:eastAsia="en-GB"/>
              </w:rPr>
            </w:pPr>
            <w:r w:rsidRPr="00621EE8">
              <w:rPr>
                <w:rFonts w:ascii="Tahoma" w:hAnsi="Tahoma" w:cs="Tahoma"/>
                <w:i/>
                <w:iCs/>
                <w:lang w:eastAsia="en-GB"/>
              </w:rPr>
              <w:t xml:space="preserve">[Introduceți aici una din categoriile de specializări solicitate prin Caietul de Sarcini; </w:t>
            </w:r>
          </w:p>
          <w:p w14:paraId="5D30316B" w14:textId="77777777" w:rsidR="008676F5" w:rsidRPr="00621EE8" w:rsidRDefault="008676F5" w:rsidP="006F0440">
            <w:pPr>
              <w:widowControl w:val="0"/>
              <w:autoSpaceDE w:val="0"/>
              <w:autoSpaceDN w:val="0"/>
              <w:spacing w:after="0" w:line="240" w:lineRule="auto"/>
              <w:rPr>
                <w:rFonts w:ascii="Tahoma" w:hAnsi="Tahoma" w:cs="Tahoma"/>
                <w:i/>
                <w:iCs/>
              </w:rPr>
            </w:pPr>
            <w:r w:rsidRPr="00621EE8">
              <w:rPr>
                <w:rFonts w:ascii="Tahoma" w:hAnsi="Tahoma" w:cs="Tahoma"/>
                <w:i/>
                <w:iCs/>
                <w:lang w:eastAsia="en-GB"/>
              </w:rPr>
              <w:t>ex.specializarea: şef proiect, domeniul: construcții, instalații, etc]</w:t>
            </w:r>
          </w:p>
        </w:tc>
      </w:tr>
      <w:tr w:rsidR="008676F5" w:rsidRPr="00B933BA" w14:paraId="62E89145" w14:textId="77777777" w:rsidTr="006F0440">
        <w:trPr>
          <w:cantSplit/>
          <w:trHeight w:val="480"/>
        </w:trPr>
        <w:tc>
          <w:tcPr>
            <w:tcW w:w="4857" w:type="dxa"/>
            <w:gridSpan w:val="3"/>
          </w:tcPr>
          <w:p w14:paraId="0D7D5C0D"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Calificarea educațională relevantă pentru poziția în care ”personalului cheie”/specialist este propus</w:t>
            </w:r>
          </w:p>
        </w:tc>
        <w:tc>
          <w:tcPr>
            <w:tcW w:w="10191" w:type="dxa"/>
            <w:gridSpan w:val="6"/>
          </w:tcPr>
          <w:p w14:paraId="1D41084F"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i/>
                <w:iCs/>
                <w:lang w:eastAsia="en-GB"/>
              </w:rPr>
              <w:t xml:space="preserve">[Precizați ultima calificare educaționala obținută, reprezentând cel mai ridicat nivel al calificării conform Cadrului Național/European al Calificărilor și utilizați structura de mai jos pentru detalierea informațiilor; ex. studii superioare dovedite cu diplomă de licență/similar în domeniul arhitectură] </w:t>
            </w:r>
          </w:p>
        </w:tc>
      </w:tr>
      <w:tr w:rsidR="008676F5" w:rsidRPr="00B933BA" w14:paraId="6DB7A2A0" w14:textId="77777777" w:rsidTr="006F0440">
        <w:trPr>
          <w:cantSplit/>
          <w:trHeight w:val="306"/>
        </w:trPr>
        <w:tc>
          <w:tcPr>
            <w:tcW w:w="4857" w:type="dxa"/>
            <w:gridSpan w:val="3"/>
          </w:tcPr>
          <w:p w14:paraId="0F19E45A"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Calificări profesionale relevantă pentru poziția în care ”personalului cheie”/specialist este propus</w:t>
            </w:r>
          </w:p>
        </w:tc>
        <w:tc>
          <w:tcPr>
            <w:tcW w:w="10191" w:type="dxa"/>
            <w:gridSpan w:val="6"/>
          </w:tcPr>
          <w:p w14:paraId="6F5A13D4" w14:textId="77777777" w:rsidR="008676F5" w:rsidRPr="00621EE8" w:rsidRDefault="008676F5" w:rsidP="006F0440">
            <w:pPr>
              <w:widowControl w:val="0"/>
              <w:autoSpaceDE w:val="0"/>
              <w:autoSpaceDN w:val="0"/>
              <w:spacing w:after="0" w:line="240" w:lineRule="auto"/>
              <w:rPr>
                <w:rFonts w:ascii="Tahoma" w:hAnsi="Tahoma" w:cs="Tahoma"/>
                <w:i/>
                <w:iCs/>
                <w:lang w:eastAsia="en-GB"/>
              </w:rPr>
            </w:pPr>
            <w:r w:rsidRPr="00621EE8">
              <w:rPr>
                <w:rFonts w:ascii="Tahoma" w:hAnsi="Tahoma" w:cs="Tahoma"/>
                <w:i/>
                <w:iCs/>
                <w:lang w:eastAsia="en-GB"/>
              </w:rPr>
              <w:t>[Introduceți infromații referitoare la calificările profesionale relevante pentru poziția în care este propus în cadrul proiectului]</w:t>
            </w:r>
          </w:p>
        </w:tc>
      </w:tr>
      <w:tr w:rsidR="008676F5" w:rsidRPr="00B933BA" w14:paraId="07C60AC9" w14:textId="77777777" w:rsidTr="006F0440">
        <w:trPr>
          <w:cantSplit/>
          <w:trHeight w:val="210"/>
        </w:trPr>
        <w:tc>
          <w:tcPr>
            <w:tcW w:w="15048" w:type="dxa"/>
            <w:gridSpan w:val="9"/>
          </w:tcPr>
          <w:p w14:paraId="38E6C2A5"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 xml:space="preserve">Educație/Certificare/Formare profesională </w:t>
            </w:r>
            <w:r w:rsidRPr="00621EE8">
              <w:rPr>
                <w:rFonts w:ascii="Tahoma" w:hAnsi="Tahoma" w:cs="Tahoma"/>
                <w:i/>
                <w:iCs/>
                <w:lang w:eastAsia="en-GB"/>
              </w:rPr>
              <w:t>[introduceți aici informația în ordine cronologică, pentru calificare educațională, calificare profesională – în cazul în care este aplicabil, abilități dobândite printr-o formă de învățământ ]</w:t>
            </w:r>
          </w:p>
        </w:tc>
      </w:tr>
      <w:tr w:rsidR="008676F5" w:rsidRPr="00B933BA" w14:paraId="12D10164" w14:textId="77777777" w:rsidTr="006F0440">
        <w:trPr>
          <w:cantSplit/>
          <w:trHeight w:val="480"/>
        </w:trPr>
        <w:tc>
          <w:tcPr>
            <w:tcW w:w="533" w:type="dxa"/>
          </w:tcPr>
          <w:p w14:paraId="53988880" w14:textId="77777777" w:rsidR="008676F5" w:rsidRPr="00621EE8" w:rsidRDefault="008676F5" w:rsidP="006F0440">
            <w:pPr>
              <w:widowControl w:val="0"/>
              <w:autoSpaceDE w:val="0"/>
              <w:autoSpaceDN w:val="0"/>
              <w:spacing w:after="0" w:line="240" w:lineRule="auto"/>
              <w:ind w:left="-72" w:right="-178"/>
              <w:jc w:val="center"/>
              <w:rPr>
                <w:rFonts w:ascii="Tahoma" w:hAnsi="Tahoma" w:cs="Tahoma"/>
                <w:lang w:eastAsia="en-GB"/>
              </w:rPr>
            </w:pPr>
            <w:r w:rsidRPr="00621EE8">
              <w:rPr>
                <w:rFonts w:ascii="Tahoma" w:hAnsi="Tahoma" w:cs="Tahoma"/>
                <w:lang w:eastAsia="en-GB"/>
              </w:rPr>
              <w:t>Nr. Crt.</w:t>
            </w:r>
          </w:p>
        </w:tc>
        <w:tc>
          <w:tcPr>
            <w:tcW w:w="2764" w:type="dxa"/>
          </w:tcPr>
          <w:p w14:paraId="1DB97B48"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Diplomă/</w:t>
            </w:r>
          </w:p>
          <w:p w14:paraId="6FBB3865"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Certificat (denumire, serie, număr)</w:t>
            </w:r>
          </w:p>
        </w:tc>
        <w:tc>
          <w:tcPr>
            <w:tcW w:w="2835" w:type="dxa"/>
            <w:gridSpan w:val="2"/>
          </w:tcPr>
          <w:p w14:paraId="7C6F6037"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Instituția care a eliberat diploma/certificatul</w:t>
            </w:r>
          </w:p>
        </w:tc>
        <w:tc>
          <w:tcPr>
            <w:tcW w:w="4111" w:type="dxa"/>
            <w:gridSpan w:val="3"/>
          </w:tcPr>
          <w:p w14:paraId="57CB22FA"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Specializarea</w:t>
            </w:r>
          </w:p>
        </w:tc>
        <w:tc>
          <w:tcPr>
            <w:tcW w:w="4805" w:type="dxa"/>
            <w:gridSpan w:val="2"/>
          </w:tcPr>
          <w:p w14:paraId="2709BA8C"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Perioada</w:t>
            </w:r>
          </w:p>
          <w:p w14:paraId="3B464BA6"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(de la-la - ll/aa)</w:t>
            </w:r>
          </w:p>
        </w:tc>
      </w:tr>
      <w:tr w:rsidR="008676F5" w:rsidRPr="00B933BA" w14:paraId="1F1F0DCC" w14:textId="77777777" w:rsidTr="006F0440">
        <w:trPr>
          <w:cantSplit/>
          <w:trHeight w:val="66"/>
        </w:trPr>
        <w:tc>
          <w:tcPr>
            <w:tcW w:w="533" w:type="dxa"/>
          </w:tcPr>
          <w:p w14:paraId="772F03E2"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1.</w:t>
            </w:r>
          </w:p>
        </w:tc>
        <w:tc>
          <w:tcPr>
            <w:tcW w:w="2764" w:type="dxa"/>
          </w:tcPr>
          <w:p w14:paraId="61B4FBE5"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i/>
                <w:iCs/>
                <w:lang w:eastAsia="en-GB"/>
              </w:rPr>
              <w:t>[introduceți]</w:t>
            </w:r>
          </w:p>
        </w:tc>
        <w:tc>
          <w:tcPr>
            <w:tcW w:w="2835" w:type="dxa"/>
            <w:gridSpan w:val="2"/>
          </w:tcPr>
          <w:p w14:paraId="773077B3"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i/>
                <w:iCs/>
                <w:lang w:eastAsia="en-GB"/>
              </w:rPr>
              <w:t>[introduceți]</w:t>
            </w:r>
          </w:p>
        </w:tc>
        <w:tc>
          <w:tcPr>
            <w:tcW w:w="4111" w:type="dxa"/>
            <w:gridSpan w:val="3"/>
          </w:tcPr>
          <w:p w14:paraId="196D035E"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i/>
                <w:iCs/>
                <w:lang w:eastAsia="en-GB"/>
              </w:rPr>
              <w:t>[introduceți]</w:t>
            </w:r>
          </w:p>
        </w:tc>
        <w:tc>
          <w:tcPr>
            <w:tcW w:w="4805" w:type="dxa"/>
            <w:gridSpan w:val="2"/>
          </w:tcPr>
          <w:p w14:paraId="0626F203"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i/>
                <w:iCs/>
                <w:lang w:eastAsia="en-GB"/>
              </w:rPr>
              <w:t>[introduceți]</w:t>
            </w:r>
          </w:p>
        </w:tc>
      </w:tr>
      <w:tr w:rsidR="008676F5" w:rsidRPr="00B933BA" w14:paraId="3EED1A95" w14:textId="77777777" w:rsidTr="006F0440">
        <w:trPr>
          <w:cantSplit/>
          <w:trHeight w:val="50"/>
        </w:trPr>
        <w:tc>
          <w:tcPr>
            <w:tcW w:w="533" w:type="dxa"/>
          </w:tcPr>
          <w:p w14:paraId="05610123"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w:t>
            </w:r>
          </w:p>
        </w:tc>
        <w:tc>
          <w:tcPr>
            <w:tcW w:w="2764" w:type="dxa"/>
          </w:tcPr>
          <w:p w14:paraId="75754DC4"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w:t>
            </w:r>
          </w:p>
        </w:tc>
        <w:tc>
          <w:tcPr>
            <w:tcW w:w="2835" w:type="dxa"/>
            <w:gridSpan w:val="2"/>
          </w:tcPr>
          <w:p w14:paraId="30353EEE"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w:t>
            </w:r>
          </w:p>
        </w:tc>
        <w:tc>
          <w:tcPr>
            <w:tcW w:w="4111" w:type="dxa"/>
            <w:gridSpan w:val="3"/>
          </w:tcPr>
          <w:p w14:paraId="05BC0B81"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w:t>
            </w:r>
          </w:p>
        </w:tc>
        <w:tc>
          <w:tcPr>
            <w:tcW w:w="4805" w:type="dxa"/>
            <w:gridSpan w:val="2"/>
          </w:tcPr>
          <w:p w14:paraId="1A11FB94" w14:textId="77777777" w:rsidR="008676F5" w:rsidRPr="00621EE8" w:rsidRDefault="008676F5" w:rsidP="006F0440">
            <w:pPr>
              <w:widowControl w:val="0"/>
              <w:autoSpaceDE w:val="0"/>
              <w:autoSpaceDN w:val="0"/>
              <w:spacing w:after="0" w:line="240" w:lineRule="auto"/>
              <w:rPr>
                <w:rFonts w:ascii="Tahoma" w:hAnsi="Tahoma" w:cs="Tahoma"/>
                <w:lang w:eastAsia="en-GB"/>
              </w:rPr>
            </w:pPr>
            <w:r w:rsidRPr="00621EE8">
              <w:rPr>
                <w:rFonts w:ascii="Tahoma" w:hAnsi="Tahoma" w:cs="Tahoma"/>
                <w:lang w:eastAsia="en-GB"/>
              </w:rPr>
              <w:t>…………….</w:t>
            </w:r>
          </w:p>
        </w:tc>
      </w:tr>
      <w:tr w:rsidR="008676F5" w:rsidRPr="00B933BA" w14:paraId="1F91939E" w14:textId="77777777" w:rsidTr="006F0440">
        <w:trPr>
          <w:cantSplit/>
          <w:trHeight w:val="50"/>
        </w:trPr>
        <w:tc>
          <w:tcPr>
            <w:tcW w:w="533" w:type="dxa"/>
          </w:tcPr>
          <w:p w14:paraId="29219A5A" w14:textId="77777777" w:rsidR="008676F5" w:rsidRPr="004C5DD8" w:rsidRDefault="008676F5" w:rsidP="006F0440">
            <w:pPr>
              <w:widowControl w:val="0"/>
              <w:autoSpaceDE w:val="0"/>
              <w:autoSpaceDN w:val="0"/>
              <w:spacing w:after="0" w:line="240" w:lineRule="auto"/>
              <w:rPr>
                <w:rFonts w:ascii="Times New Roman" w:hAnsi="Times New Roman" w:cs="Times New Roman"/>
                <w:sz w:val="24"/>
                <w:szCs w:val="24"/>
                <w:lang w:eastAsia="en-GB"/>
              </w:rPr>
            </w:pPr>
          </w:p>
        </w:tc>
        <w:tc>
          <w:tcPr>
            <w:tcW w:w="2764" w:type="dxa"/>
          </w:tcPr>
          <w:p w14:paraId="092B2878" w14:textId="77777777" w:rsidR="008676F5" w:rsidRPr="004C5DD8" w:rsidRDefault="008676F5" w:rsidP="006F0440">
            <w:pPr>
              <w:widowControl w:val="0"/>
              <w:autoSpaceDE w:val="0"/>
              <w:autoSpaceDN w:val="0"/>
              <w:spacing w:after="0" w:line="240" w:lineRule="auto"/>
              <w:rPr>
                <w:rFonts w:ascii="Times New Roman" w:hAnsi="Times New Roman" w:cs="Times New Roman"/>
                <w:sz w:val="24"/>
                <w:szCs w:val="24"/>
                <w:lang w:eastAsia="en-GB"/>
              </w:rPr>
            </w:pPr>
          </w:p>
        </w:tc>
        <w:tc>
          <w:tcPr>
            <w:tcW w:w="2835" w:type="dxa"/>
            <w:gridSpan w:val="2"/>
          </w:tcPr>
          <w:p w14:paraId="57BC38CB" w14:textId="77777777" w:rsidR="008676F5" w:rsidRPr="004C5DD8" w:rsidRDefault="008676F5" w:rsidP="006F0440">
            <w:pPr>
              <w:widowControl w:val="0"/>
              <w:autoSpaceDE w:val="0"/>
              <w:autoSpaceDN w:val="0"/>
              <w:spacing w:after="0" w:line="240" w:lineRule="auto"/>
              <w:rPr>
                <w:rFonts w:ascii="Times New Roman" w:hAnsi="Times New Roman" w:cs="Times New Roman"/>
                <w:sz w:val="24"/>
                <w:szCs w:val="24"/>
                <w:lang w:eastAsia="en-GB"/>
              </w:rPr>
            </w:pPr>
          </w:p>
        </w:tc>
        <w:tc>
          <w:tcPr>
            <w:tcW w:w="4111" w:type="dxa"/>
            <w:gridSpan w:val="3"/>
          </w:tcPr>
          <w:p w14:paraId="6ADB9C3C" w14:textId="77777777" w:rsidR="008676F5" w:rsidRPr="004C5DD8" w:rsidRDefault="008676F5" w:rsidP="006F0440">
            <w:pPr>
              <w:widowControl w:val="0"/>
              <w:autoSpaceDE w:val="0"/>
              <w:autoSpaceDN w:val="0"/>
              <w:spacing w:after="0" w:line="240" w:lineRule="auto"/>
              <w:rPr>
                <w:rFonts w:ascii="Times New Roman" w:hAnsi="Times New Roman" w:cs="Times New Roman"/>
                <w:sz w:val="24"/>
                <w:szCs w:val="24"/>
                <w:lang w:eastAsia="en-GB"/>
              </w:rPr>
            </w:pPr>
          </w:p>
        </w:tc>
        <w:tc>
          <w:tcPr>
            <w:tcW w:w="4805" w:type="dxa"/>
            <w:gridSpan w:val="2"/>
          </w:tcPr>
          <w:p w14:paraId="0605977F" w14:textId="77777777" w:rsidR="008676F5" w:rsidRPr="004C5DD8" w:rsidRDefault="008676F5" w:rsidP="006F0440">
            <w:pPr>
              <w:widowControl w:val="0"/>
              <w:autoSpaceDE w:val="0"/>
              <w:autoSpaceDN w:val="0"/>
              <w:spacing w:after="0" w:line="240" w:lineRule="auto"/>
              <w:rPr>
                <w:rFonts w:ascii="Times New Roman" w:hAnsi="Times New Roman" w:cs="Times New Roman"/>
                <w:sz w:val="24"/>
                <w:szCs w:val="24"/>
                <w:lang w:eastAsia="en-GB"/>
              </w:rPr>
            </w:pPr>
          </w:p>
        </w:tc>
      </w:tr>
      <w:tr w:rsidR="008676F5" w:rsidRPr="00B933BA" w14:paraId="30C2ED1F" w14:textId="77777777" w:rsidTr="006F0440">
        <w:trPr>
          <w:cantSplit/>
          <w:trHeight w:val="531"/>
        </w:trPr>
        <w:tc>
          <w:tcPr>
            <w:tcW w:w="4857" w:type="dxa"/>
            <w:gridSpan w:val="3"/>
            <w:vMerge w:val="restart"/>
          </w:tcPr>
          <w:p w14:paraId="2ED8DBE2"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lastRenderedPageBreak/>
              <w:t>Scurtă descriere a proiectului similar aplicabil criteriului de atribuire și durata sa (de la ll/aa -la - ll/aa):</w:t>
            </w:r>
          </w:p>
          <w:p w14:paraId="50782B84" w14:textId="77777777" w:rsidR="008676F5" w:rsidRPr="00621EE8" w:rsidRDefault="008676F5" w:rsidP="006F0440">
            <w:pPr>
              <w:spacing w:after="0" w:line="240" w:lineRule="auto"/>
              <w:rPr>
                <w:rFonts w:ascii="Tahoma" w:hAnsi="Tahoma" w:cs="Tahoma"/>
                <w:b/>
                <w:bCs/>
                <w:i/>
                <w:iCs/>
                <w:sz w:val="24"/>
                <w:szCs w:val="24"/>
                <w:lang w:eastAsia="en-GB"/>
              </w:rPr>
            </w:pPr>
          </w:p>
        </w:tc>
        <w:tc>
          <w:tcPr>
            <w:tcW w:w="3362" w:type="dxa"/>
            <w:gridSpan w:val="2"/>
          </w:tcPr>
          <w:p w14:paraId="2D2A4C8F"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sz w:val="24"/>
                <w:szCs w:val="24"/>
                <w:lang w:eastAsia="en-GB"/>
              </w:rPr>
              <w:t xml:space="preserve">Denumirea proiectului: </w:t>
            </w:r>
            <w:r w:rsidRPr="00621EE8">
              <w:rPr>
                <w:rFonts w:ascii="Tahoma" w:hAnsi="Tahoma" w:cs="Tahoma"/>
                <w:i/>
                <w:iCs/>
                <w:sz w:val="24"/>
                <w:szCs w:val="24"/>
                <w:lang w:eastAsia="en-GB"/>
              </w:rPr>
              <w:t xml:space="preserve">[introduceți denumirea proiectului similar aplicabil criteriului de atribuire; ex. </w:t>
            </w:r>
            <w:r w:rsidRPr="00816F7D">
              <w:rPr>
                <w:rFonts w:ascii="Tahoma" w:hAnsi="Tahoma" w:cs="Tahoma"/>
                <w:i/>
                <w:iCs/>
                <w:sz w:val="24"/>
                <w:szCs w:val="24"/>
                <w:lang w:eastAsia="en-GB"/>
              </w:rPr>
              <w:t>construcție civilă cu funcții administrative</w:t>
            </w:r>
            <w:r w:rsidRPr="00621EE8">
              <w:rPr>
                <w:rFonts w:ascii="Tahoma" w:hAnsi="Tahoma" w:cs="Tahoma"/>
                <w:i/>
                <w:iCs/>
                <w:sz w:val="24"/>
                <w:szCs w:val="24"/>
                <w:lang w:eastAsia="en-GB"/>
              </w:rPr>
              <w:t>, etc (în funcție de specialitate)]</w:t>
            </w:r>
          </w:p>
        </w:tc>
        <w:tc>
          <w:tcPr>
            <w:tcW w:w="3830" w:type="dxa"/>
            <w:gridSpan w:val="3"/>
          </w:tcPr>
          <w:p w14:paraId="4AC7C91D"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Activitate în cadrul proiectului/contractului:</w:t>
            </w:r>
          </w:p>
          <w:p w14:paraId="6D7B3C18"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i/>
                <w:iCs/>
                <w:sz w:val="24"/>
                <w:szCs w:val="24"/>
                <w:lang w:eastAsia="en-GB"/>
              </w:rPr>
              <w:t>[introduceți activitățile din proiect/contract relevante pentru cerințele minime aplicabile criteriului de atribuire; ex. elaborare şi/sau coordonare în calitate de Şef proiect]</w:t>
            </w:r>
          </w:p>
        </w:tc>
        <w:tc>
          <w:tcPr>
            <w:tcW w:w="2999" w:type="dxa"/>
          </w:tcPr>
          <w:p w14:paraId="2BBD4767"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Perioada(de la ll/aa - până la - ll/aa):</w:t>
            </w:r>
          </w:p>
          <w:p w14:paraId="1768F670"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i/>
                <w:iCs/>
                <w:sz w:val="24"/>
                <w:szCs w:val="24"/>
                <w:lang w:eastAsia="en-GB"/>
              </w:rPr>
              <w:t>[introduceți durata în care expertul principal a participat la proiect/contract, activități, după caz]</w:t>
            </w:r>
          </w:p>
        </w:tc>
      </w:tr>
      <w:tr w:rsidR="008676F5" w:rsidRPr="00B933BA" w14:paraId="031283B1" w14:textId="77777777" w:rsidTr="006F0440">
        <w:trPr>
          <w:cantSplit/>
          <w:trHeight w:val="531"/>
        </w:trPr>
        <w:tc>
          <w:tcPr>
            <w:tcW w:w="4857" w:type="dxa"/>
            <w:gridSpan w:val="3"/>
            <w:vMerge/>
          </w:tcPr>
          <w:p w14:paraId="410F8E36"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p>
        </w:tc>
        <w:tc>
          <w:tcPr>
            <w:tcW w:w="3362" w:type="dxa"/>
            <w:gridSpan w:val="2"/>
          </w:tcPr>
          <w:p w14:paraId="0CCF8031"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 xml:space="preserve">Denumirea proiectului: </w:t>
            </w:r>
          </w:p>
          <w:p w14:paraId="0F7591B9"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w:t>
            </w:r>
          </w:p>
        </w:tc>
        <w:tc>
          <w:tcPr>
            <w:tcW w:w="3830" w:type="dxa"/>
            <w:gridSpan w:val="3"/>
          </w:tcPr>
          <w:p w14:paraId="2C642958"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Activitate în cadrul proiectului/contractului:</w:t>
            </w:r>
          </w:p>
          <w:p w14:paraId="1992E538"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i/>
                <w:iCs/>
                <w:sz w:val="24"/>
                <w:szCs w:val="24"/>
                <w:lang w:eastAsia="en-GB"/>
              </w:rPr>
              <w:t>……………………</w:t>
            </w:r>
          </w:p>
        </w:tc>
        <w:tc>
          <w:tcPr>
            <w:tcW w:w="2999" w:type="dxa"/>
          </w:tcPr>
          <w:p w14:paraId="33705D6D"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Perioada (de la ll/aa - până la - ll/aa):</w:t>
            </w:r>
          </w:p>
          <w:p w14:paraId="78BCEE65"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i/>
                <w:iCs/>
                <w:sz w:val="24"/>
                <w:szCs w:val="24"/>
                <w:lang w:eastAsia="en-GB"/>
              </w:rPr>
              <w:t>……………………</w:t>
            </w:r>
          </w:p>
        </w:tc>
      </w:tr>
      <w:tr w:rsidR="008676F5" w:rsidRPr="00B933BA" w14:paraId="1CB19AD8" w14:textId="77777777" w:rsidTr="006F0440">
        <w:trPr>
          <w:cantSplit/>
          <w:trHeight w:val="531"/>
        </w:trPr>
        <w:tc>
          <w:tcPr>
            <w:tcW w:w="4857" w:type="dxa"/>
            <w:gridSpan w:val="3"/>
            <w:vMerge/>
          </w:tcPr>
          <w:p w14:paraId="7852DF76"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p>
        </w:tc>
        <w:tc>
          <w:tcPr>
            <w:tcW w:w="3362" w:type="dxa"/>
            <w:gridSpan w:val="2"/>
          </w:tcPr>
          <w:p w14:paraId="1E539A9F"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 xml:space="preserve">Denumirea proiectului: </w:t>
            </w:r>
          </w:p>
          <w:p w14:paraId="085F8DC6"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w:t>
            </w:r>
          </w:p>
        </w:tc>
        <w:tc>
          <w:tcPr>
            <w:tcW w:w="3830" w:type="dxa"/>
            <w:gridSpan w:val="3"/>
          </w:tcPr>
          <w:p w14:paraId="54CE8765"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Activitate în cadrul proiectului/contractului:</w:t>
            </w:r>
          </w:p>
          <w:p w14:paraId="122D1CD0"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i/>
                <w:iCs/>
                <w:sz w:val="24"/>
                <w:szCs w:val="24"/>
                <w:lang w:eastAsia="en-GB"/>
              </w:rPr>
              <w:t>……………………</w:t>
            </w:r>
          </w:p>
        </w:tc>
        <w:tc>
          <w:tcPr>
            <w:tcW w:w="2999" w:type="dxa"/>
          </w:tcPr>
          <w:p w14:paraId="67B71959"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Perioada (de la ll/aa - până la - ll/aa):</w:t>
            </w:r>
          </w:p>
          <w:p w14:paraId="7654579A"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i/>
                <w:iCs/>
                <w:sz w:val="24"/>
                <w:szCs w:val="24"/>
                <w:lang w:eastAsia="en-GB"/>
              </w:rPr>
              <w:t>……………………</w:t>
            </w:r>
          </w:p>
        </w:tc>
      </w:tr>
      <w:tr w:rsidR="008676F5" w:rsidRPr="00B933BA" w14:paraId="197677DB" w14:textId="77777777" w:rsidTr="006F0440">
        <w:trPr>
          <w:cantSplit/>
          <w:trHeight w:val="531"/>
        </w:trPr>
        <w:tc>
          <w:tcPr>
            <w:tcW w:w="4857" w:type="dxa"/>
            <w:gridSpan w:val="3"/>
            <w:vMerge/>
          </w:tcPr>
          <w:p w14:paraId="648E1986"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p>
        </w:tc>
        <w:tc>
          <w:tcPr>
            <w:tcW w:w="3362" w:type="dxa"/>
            <w:gridSpan w:val="2"/>
          </w:tcPr>
          <w:p w14:paraId="3A760757"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 xml:space="preserve">Denumirea proiectului: </w:t>
            </w:r>
          </w:p>
          <w:p w14:paraId="5D047064"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w:t>
            </w:r>
          </w:p>
        </w:tc>
        <w:tc>
          <w:tcPr>
            <w:tcW w:w="3830" w:type="dxa"/>
            <w:gridSpan w:val="3"/>
          </w:tcPr>
          <w:p w14:paraId="0E5899BA"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Activitate în cadrul proiectului/contractului:</w:t>
            </w:r>
          </w:p>
          <w:p w14:paraId="780E2F89"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i/>
                <w:iCs/>
                <w:sz w:val="24"/>
                <w:szCs w:val="24"/>
                <w:lang w:eastAsia="en-GB"/>
              </w:rPr>
              <w:t>……………………</w:t>
            </w:r>
          </w:p>
        </w:tc>
        <w:tc>
          <w:tcPr>
            <w:tcW w:w="2999" w:type="dxa"/>
          </w:tcPr>
          <w:p w14:paraId="53429919"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Perioada (de la ll/aa - până la - ll/aa):</w:t>
            </w:r>
          </w:p>
          <w:p w14:paraId="3CF83783" w14:textId="77777777" w:rsidR="008676F5" w:rsidRPr="00621EE8" w:rsidRDefault="008676F5" w:rsidP="006F0440">
            <w:pPr>
              <w:widowControl w:val="0"/>
              <w:autoSpaceDE w:val="0"/>
              <w:autoSpaceDN w:val="0"/>
              <w:spacing w:after="0" w:line="240" w:lineRule="auto"/>
              <w:rPr>
                <w:rFonts w:ascii="Tahoma" w:hAnsi="Tahoma" w:cs="Tahoma"/>
                <w:i/>
                <w:iCs/>
                <w:sz w:val="24"/>
                <w:szCs w:val="24"/>
                <w:lang w:eastAsia="en-GB"/>
              </w:rPr>
            </w:pPr>
            <w:r w:rsidRPr="00621EE8">
              <w:rPr>
                <w:rFonts w:ascii="Tahoma" w:hAnsi="Tahoma" w:cs="Tahoma"/>
                <w:i/>
                <w:iCs/>
                <w:sz w:val="24"/>
                <w:szCs w:val="24"/>
                <w:lang w:eastAsia="en-GB"/>
              </w:rPr>
              <w:t>……………………</w:t>
            </w:r>
          </w:p>
        </w:tc>
      </w:tr>
      <w:tr w:rsidR="008676F5" w:rsidRPr="00B933BA" w14:paraId="65576F99" w14:textId="77777777" w:rsidTr="006F0440">
        <w:trPr>
          <w:cantSplit/>
          <w:trHeight w:val="495"/>
        </w:trPr>
        <w:tc>
          <w:tcPr>
            <w:tcW w:w="4857" w:type="dxa"/>
            <w:gridSpan w:val="3"/>
          </w:tcPr>
          <w:p w14:paraId="70E0C92C"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sz w:val="24"/>
                <w:szCs w:val="24"/>
                <w:lang w:eastAsia="en-GB"/>
              </w:rPr>
              <w:t>Responsabilități ce urmează a fi îndeplinite de ”personalul cheie”/specialist propus în cadrul Contractului ce rezultă din această procedură și modalitatea concretă de îndeplinire a acestora</w:t>
            </w:r>
          </w:p>
        </w:tc>
        <w:tc>
          <w:tcPr>
            <w:tcW w:w="10191" w:type="dxa"/>
            <w:gridSpan w:val="6"/>
          </w:tcPr>
          <w:p w14:paraId="7A929B29" w14:textId="77777777" w:rsidR="008676F5" w:rsidRPr="00621EE8" w:rsidRDefault="008676F5" w:rsidP="006F0440">
            <w:pPr>
              <w:widowControl w:val="0"/>
              <w:autoSpaceDE w:val="0"/>
              <w:autoSpaceDN w:val="0"/>
              <w:spacing w:after="0" w:line="240" w:lineRule="auto"/>
              <w:rPr>
                <w:rFonts w:ascii="Tahoma" w:hAnsi="Tahoma" w:cs="Tahoma"/>
                <w:sz w:val="24"/>
                <w:szCs w:val="24"/>
                <w:lang w:eastAsia="en-GB"/>
              </w:rPr>
            </w:pPr>
            <w:r w:rsidRPr="00621EE8">
              <w:rPr>
                <w:rFonts w:ascii="Tahoma" w:hAnsi="Tahoma" w:cs="Tahoma"/>
                <w:i/>
                <w:iCs/>
                <w:sz w:val="24"/>
                <w:szCs w:val="24"/>
                <w:lang w:eastAsia="en-GB"/>
              </w:rPr>
              <w:t>[introduceți câte rânduri este necesar pentru furnizarea de informații]</w:t>
            </w:r>
          </w:p>
        </w:tc>
      </w:tr>
    </w:tbl>
    <w:p w14:paraId="75D1ED0E" w14:textId="77777777" w:rsidR="00F2018A" w:rsidRDefault="00F2018A"/>
    <w:sectPr w:rsidR="00F2018A" w:rsidSect="008676F5">
      <w:pgSz w:w="16838" w:h="11906" w:orient="landscape"/>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26"/>
    <w:rsid w:val="00807C26"/>
    <w:rsid w:val="008676F5"/>
    <w:rsid w:val="00F2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AE9B3-4000-4807-B791-F721D882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F5"/>
    <w:pPr>
      <w:spacing w:after="200" w:line="276" w:lineRule="auto"/>
    </w:pPr>
    <w:rPr>
      <w:rFonts w:ascii="Calibri" w:eastAsia="Times New Roman" w:hAnsi="Calibri" w:cs="Calibri"/>
      <w:kern w:val="0"/>
      <w:sz w:val="22"/>
      <w:szCs w:val="22"/>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List Paragraph111,Outlines a.b,lp1,Heading x1,body 2,Lettre d'introduction,1st level - Bullet List Paragraph,Lista 1,lp11,Liste 1,List Paragraph11,Antes de enumeración,Párrafo de lista1"/>
    <w:basedOn w:val="Normal"/>
    <w:link w:val="ListParagraphChar"/>
    <w:uiPriority w:val="99"/>
    <w:qFormat/>
    <w:rsid w:val="008676F5"/>
    <w:pPr>
      <w:ind w:left="720"/>
      <w:contextualSpacing/>
    </w:pPr>
    <w:rPr>
      <w:sz w:val="20"/>
      <w:szCs w:val="20"/>
      <w:lang w:eastAsia="ro-RO"/>
    </w:rPr>
  </w:style>
  <w:style w:type="character" w:customStyle="1" w:styleId="ListParagraphChar">
    <w:name w:val="List Paragraph Char"/>
    <w:aliases w:val="Forth level Char,Normal bullet 2 Char,List Paragraph1 Char,List Paragraph111 Char,Outlines a.b Char,lp1 Char,Heading x1 Char,body 2 Char,Lettre d'introduction Char,1st level - Bullet List Paragraph Char,Lista 1 Char,lp11 Char"/>
    <w:link w:val="ListParagraph"/>
    <w:uiPriority w:val="99"/>
    <w:rsid w:val="008676F5"/>
    <w:rPr>
      <w:rFonts w:ascii="Calibri" w:eastAsia="Times New Roman" w:hAnsi="Calibri" w:cs="Calibri"/>
      <w:kern w:val="0"/>
      <w:sz w:val="20"/>
      <w:szCs w:val="2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Simu</dc:creator>
  <cp:keywords/>
  <dc:description/>
  <cp:lastModifiedBy>Adrian Simu</cp:lastModifiedBy>
  <cp:revision>2</cp:revision>
  <dcterms:created xsi:type="dcterms:W3CDTF">2023-04-26T11:00:00Z</dcterms:created>
  <dcterms:modified xsi:type="dcterms:W3CDTF">2023-04-26T11:01:00Z</dcterms:modified>
</cp:coreProperties>
</file>