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21254" w14:textId="77777777" w:rsidR="00D155D2" w:rsidRDefault="00F6293B" w:rsidP="00F6293B">
      <w:pPr>
        <w:rPr>
          <w:rStyle w:val="Hyperlink"/>
          <w:lang w:val="es-ES"/>
        </w:rPr>
      </w:pPr>
      <w:r w:rsidRPr="00F442D7">
        <w:rPr>
          <w:lang w:val="es-ES"/>
        </w:rPr>
        <w:t xml:space="preserve">Parlamentare: </w:t>
      </w:r>
      <w:hyperlink r:id="rId4" w:history="1">
        <w:r w:rsidRPr="00F64388">
          <w:rPr>
            <w:rStyle w:val="Hyperlink"/>
            <w:lang w:val="es-ES"/>
          </w:rPr>
          <w:t>https://prefecturabihor.ro/parla24/sp.html</w:t>
        </w:r>
      </w:hyperlink>
    </w:p>
    <w:p w14:paraId="2BC0C2BB" w14:textId="15EB553F" w:rsidR="00F6293B" w:rsidRDefault="00F6293B" w:rsidP="00F6293B">
      <w:pPr>
        <w:rPr>
          <w:lang w:val="es-ES"/>
        </w:rPr>
      </w:pPr>
      <w:r>
        <w:rPr>
          <w:lang w:val="es-ES"/>
        </w:rPr>
        <w:t xml:space="preserve"> </w:t>
      </w:r>
    </w:p>
    <w:p w14:paraId="5E06FD8F" w14:textId="3E2E6BD3" w:rsidR="00D155D2" w:rsidRDefault="00D155D2" w:rsidP="00F6293B">
      <w:pPr>
        <w:rPr>
          <w:lang w:val="es-ES"/>
        </w:rPr>
      </w:pPr>
      <w:r>
        <w:rPr>
          <w:lang w:val="es-ES"/>
        </w:rPr>
        <w:t>Parola va fi transmisă ulterior pe alt canal (SMS sau email).</w:t>
      </w:r>
    </w:p>
    <w:p w14:paraId="1CFB4758" w14:textId="77777777" w:rsidR="00F442D7" w:rsidRPr="00F6293B" w:rsidRDefault="00F442D7">
      <w:pPr>
        <w:rPr>
          <w:lang w:val="es-ES"/>
        </w:rPr>
      </w:pPr>
    </w:p>
    <w:sectPr w:rsidR="00F442D7" w:rsidRPr="00F6293B" w:rsidSect="00F442D7">
      <w:pgSz w:w="11906" w:h="16838" w:code="9"/>
      <w:pgMar w:top="1417" w:right="1417" w:bottom="1417" w:left="1417" w:header="0" w:footer="397" w:gutter="0"/>
      <w:cols w:space="708"/>
      <w:docGrid w:linePitch="23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116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2D7"/>
    <w:rsid w:val="0005284F"/>
    <w:rsid w:val="001061CA"/>
    <w:rsid w:val="00180A3B"/>
    <w:rsid w:val="00230D33"/>
    <w:rsid w:val="00400B6F"/>
    <w:rsid w:val="004B470D"/>
    <w:rsid w:val="004C0D5F"/>
    <w:rsid w:val="00587BFA"/>
    <w:rsid w:val="007B19C0"/>
    <w:rsid w:val="008C1BE3"/>
    <w:rsid w:val="00D155D2"/>
    <w:rsid w:val="00DA6094"/>
    <w:rsid w:val="00F442D7"/>
    <w:rsid w:val="00F6156C"/>
    <w:rsid w:val="00F6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9AA9"/>
  <w15:docId w15:val="{1E9CF86A-752C-4A36-936A-861C1D97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C0"/>
    <w:pPr>
      <w:spacing w:line="223" w:lineRule="auto"/>
      <w:ind w:firstLine="357"/>
      <w:jc w:val="both"/>
    </w:pPr>
    <w:rPr>
      <w:noProof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44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fecturabihor.ro/parla24/sp.htm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Links>
    <vt:vector size="12" baseType="variant">
      <vt:variant>
        <vt:i4>2556022</vt:i4>
      </vt:variant>
      <vt:variant>
        <vt:i4>3</vt:i4>
      </vt:variant>
      <vt:variant>
        <vt:i4>0</vt:i4>
      </vt:variant>
      <vt:variant>
        <vt:i4>5</vt:i4>
      </vt:variant>
      <vt:variant>
        <vt:lpwstr>https://prefecturabihor.ro/parla24/sp.html</vt:lpwstr>
      </vt:variant>
      <vt:variant>
        <vt:lpwstr/>
      </vt:variant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https://prefecturabihor.ro/prezi24/sp.html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emiber</dc:creator>
  <cp:lastModifiedBy>Adrian Simu</cp:lastModifiedBy>
  <cp:revision>3</cp:revision>
  <dcterms:created xsi:type="dcterms:W3CDTF">2024-11-04T06:40:00Z</dcterms:created>
  <dcterms:modified xsi:type="dcterms:W3CDTF">2024-11-04T07:45:00Z</dcterms:modified>
</cp:coreProperties>
</file>